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A1434" w14:textId="77777777" w:rsidR="0046177F" w:rsidRDefault="0046177F" w:rsidP="00657FE0">
      <w:pPr>
        <w:ind w:right="350"/>
        <w:rPr>
          <w:rFonts w:ascii="Century Gothic" w:eastAsia="Garamond" w:hAnsi="Century Gothic" w:cs="Century Gothic"/>
          <w:b/>
          <w:bCs/>
          <w:color w:val="007A37"/>
          <w:sz w:val="10"/>
          <w:szCs w:val="10"/>
          <w:lang w:eastAsia="ar-SA"/>
        </w:rPr>
      </w:pPr>
    </w:p>
    <w:p w14:paraId="1B65CFDB" w14:textId="140A4AA6" w:rsidR="0046177F" w:rsidRDefault="000F6E70">
      <w:pPr>
        <w:ind w:right="350"/>
        <w:jc w:val="center"/>
      </w:pPr>
      <w:r>
        <w:rPr>
          <w:rFonts w:ascii="Century Gothic" w:eastAsia="Garamond" w:hAnsi="Century Gothic" w:cs="Century Gothic"/>
          <w:b/>
          <w:bCs/>
          <w:color w:val="007A37"/>
          <w:sz w:val="26"/>
          <w:szCs w:val="26"/>
          <w:lang w:eastAsia="ar-SA"/>
        </w:rPr>
        <w:t xml:space="preserve">SCUOLA DI PAESAGGIO </w:t>
      </w:r>
      <w:r>
        <w:rPr>
          <w:rFonts w:ascii="Century Gothic" w:eastAsia="Garamond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 xml:space="preserve">Emilio Sereni - </w:t>
      </w:r>
      <w:r w:rsidR="005F6216">
        <w:rPr>
          <w:rFonts w:ascii="Century Gothic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>XV</w:t>
      </w:r>
      <w:r>
        <w:rPr>
          <w:rFonts w:ascii="Century Gothic" w:hAnsi="Century Gothic" w:cs="Century Gothic"/>
          <w:b/>
          <w:bCs/>
          <w:i/>
          <w:iCs/>
          <w:color w:val="007A37"/>
          <w:sz w:val="26"/>
          <w:szCs w:val="26"/>
          <w:lang w:eastAsia="ar-SA"/>
        </w:rPr>
        <w:t xml:space="preserve"> Edizione</w:t>
      </w:r>
    </w:p>
    <w:p w14:paraId="2BE3CA8B" w14:textId="496ED1AC" w:rsidR="0046177F" w:rsidRDefault="005F6216">
      <w:pPr>
        <w:jc w:val="center"/>
      </w:pPr>
      <w:r>
        <w:rPr>
          <w:b/>
          <w:color w:val="C00000"/>
          <w:sz w:val="40"/>
        </w:rPr>
        <w:t xml:space="preserve">PAESAGGIO E </w:t>
      </w:r>
      <w:r w:rsidR="00F94D17">
        <w:rPr>
          <w:b/>
          <w:color w:val="C00000"/>
          <w:sz w:val="40"/>
        </w:rPr>
        <w:t>CRISI AMBIENTALE</w:t>
      </w:r>
    </w:p>
    <w:p w14:paraId="4C25DBEF" w14:textId="2CA63993" w:rsidR="0046177F" w:rsidRPr="00657FE0" w:rsidRDefault="000F6E70" w:rsidP="00657FE0">
      <w:pPr>
        <w:jc w:val="center"/>
      </w:pPr>
      <w:r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2</w:t>
      </w:r>
      <w:r w:rsidR="00E84F2D"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3</w:t>
      </w:r>
      <w:r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-2</w:t>
      </w:r>
      <w:r w:rsidR="00E84F2D"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7</w:t>
      </w:r>
      <w:r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 xml:space="preserve"> agosto 202</w:t>
      </w:r>
      <w:r w:rsidR="00F94D17">
        <w:rPr>
          <w:rFonts w:ascii="Century Gothic" w:eastAsia="Garamond" w:hAnsi="Century Gothic" w:cs="Century Gothic"/>
          <w:b/>
          <w:bCs/>
          <w:color w:val="007A37"/>
          <w:spacing w:val="10"/>
          <w:sz w:val="28"/>
          <w:szCs w:val="26"/>
          <w:lang w:eastAsia="ar-SA"/>
        </w:rPr>
        <w:t>3</w:t>
      </w:r>
    </w:p>
    <w:p w14:paraId="63733DDB" w14:textId="77777777" w:rsidR="0046177F" w:rsidRDefault="000F6E70">
      <w:pPr>
        <w:autoSpaceDE w:val="0"/>
        <w:spacing w:line="200" w:lineRule="atLeast"/>
        <w:ind w:right="350"/>
        <w:jc w:val="center"/>
      </w:pPr>
      <w:r>
        <w:rPr>
          <w:rFonts w:ascii="Century Gothic" w:hAnsi="Century Gothic" w:cs="Century Gothic"/>
          <w:b/>
          <w:bCs/>
          <w:i/>
          <w:iCs/>
          <w:color w:val="D12229"/>
          <w:sz w:val="26"/>
          <w:szCs w:val="26"/>
        </w:rPr>
        <w:t xml:space="preserve">modulo di </w:t>
      </w:r>
      <w:r w:rsidR="0087741F">
        <w:rPr>
          <w:rFonts w:ascii="Century Gothic" w:hAnsi="Century Gothic" w:cs="Century Gothic"/>
          <w:b/>
          <w:bCs/>
          <w:i/>
          <w:iCs/>
          <w:color w:val="D12229"/>
          <w:sz w:val="26"/>
          <w:szCs w:val="26"/>
        </w:rPr>
        <w:t xml:space="preserve">iscrizione </w:t>
      </w:r>
      <w:r w:rsidR="0087741F" w:rsidRPr="0087741F">
        <w:rPr>
          <w:rFonts w:ascii="Century Gothic" w:hAnsi="Century Gothic" w:cs="Century Gothic"/>
          <w:sz w:val="26"/>
          <w:szCs w:val="26"/>
          <w:highlight w:val="yellow"/>
        </w:rPr>
        <w:t>(</w:t>
      </w:r>
      <w:r w:rsidRPr="0087741F">
        <w:rPr>
          <w:rFonts w:ascii="Century Gothic" w:hAnsi="Century Gothic" w:cs="Century Gothic"/>
          <w:sz w:val="26"/>
          <w:szCs w:val="26"/>
          <w:highlight w:val="yellow"/>
          <w:u w:val="single"/>
        </w:rPr>
        <w:t>modalità in presenza)</w:t>
      </w:r>
      <w:r>
        <w:rPr>
          <w:rFonts w:ascii="Century Gothic" w:hAnsi="Century Gothic" w:cs="Century Gothic"/>
          <w:sz w:val="26"/>
          <w:szCs w:val="26"/>
          <w:u w:val="single"/>
        </w:rPr>
        <w:t xml:space="preserve"> </w:t>
      </w:r>
    </w:p>
    <w:p w14:paraId="5718F930" w14:textId="77777777" w:rsidR="0046177F" w:rsidRDefault="000F6E70">
      <w:pPr>
        <w:autoSpaceDE w:val="0"/>
        <w:jc w:val="center"/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DA INVIARE A:  </w:t>
      </w:r>
      <w:hyperlink r:id="rId7" w:history="1">
        <w:r>
          <w:rPr>
            <w:rStyle w:val="Collegamentoipertestuale"/>
            <w:rFonts w:ascii="Century Gothic" w:hAnsi="Century Gothic" w:cs="Century Gothic"/>
            <w:sz w:val="18"/>
            <w:szCs w:val="18"/>
          </w:rPr>
          <w:t>biblioteca-archivio@emiliosereni.it</w:t>
        </w:r>
      </w:hyperlink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14:paraId="741C7F3A" w14:textId="77777777" w:rsidR="0046177F" w:rsidRDefault="0046177F">
      <w:pPr>
        <w:autoSpaceDE w:val="0"/>
        <w:jc w:val="center"/>
        <w:rPr>
          <w:rFonts w:ascii="Century Gothic" w:eastAsia="Garamond" w:hAnsi="Century Gothic" w:cs="Century Gothic"/>
          <w:b/>
          <w:bCs/>
          <w:color w:val="000000"/>
          <w:sz w:val="10"/>
          <w:szCs w:val="10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61"/>
        <w:gridCol w:w="6742"/>
      </w:tblGrid>
      <w:tr w:rsidR="0046177F" w14:paraId="3F4BD226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B748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NOME e COGNOME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E527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2895BD05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D27F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Professione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320C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5D7AF0B0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274F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Ente / Istituto / Università / Società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C7E8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155CA5B0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6EDF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402D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0A87CBE0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1247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F042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35D93CD4" w14:textId="77777777">
        <w:trPr>
          <w:trHeight w:val="46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172F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3280" w14:textId="77777777" w:rsidR="0046177F" w:rsidRDefault="0046177F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6177F" w14:paraId="6D75D109" w14:textId="77777777">
        <w:trPr>
          <w:trHeight w:val="123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732B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Quota di iscrizione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0BAF" w14:textId="77777777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92376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€ 1</w:t>
            </w:r>
            <w:r w:rsidR="00E84F2D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0,00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– Iscritti generali</w:t>
            </w:r>
          </w:p>
          <w:p w14:paraId="383D3063" w14:textId="77777777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92376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€ 1</w:t>
            </w:r>
            <w:r w:rsidR="00E84F2D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 xml:space="preserve">0,00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– Iscritti provenienti dai Comuni soci, dalle Università</w:t>
            </w:r>
          </w:p>
          <w:p w14:paraId="1E760A87" w14:textId="77777777" w:rsidR="0046177F" w:rsidRDefault="000F6E70">
            <w:pPr>
              <w:autoSpaceDE w:val="0"/>
              <w:snapToGrid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convenzionate con l'Istituto, dagli Enti e istituzioni patrocinatori o</w:t>
            </w:r>
          </w:p>
          <w:p w14:paraId="60A322AA" w14:textId="346B2564" w:rsidR="0046177F" w:rsidRPr="00657FE0" w:rsidRDefault="000F6E70">
            <w:pPr>
              <w:autoSpaceDE w:val="0"/>
              <w:snapToGrid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finanziatori delle borse di studio, docenti di ogni ordine e grado </w:t>
            </w:r>
          </w:p>
        </w:tc>
      </w:tr>
      <w:tr w:rsidR="0046177F" w14:paraId="5B53EF08" w14:textId="77777777">
        <w:trPr>
          <w:trHeight w:val="1232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4755C" w14:textId="7FC0C05E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Escursione </w:t>
            </w:r>
            <w:r w:rsidR="00F94D1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a Canossa, al Castagneto matildico e al paesaggio protetto della collina reggiana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375E" w14:textId="3A3BE2BD" w:rsidR="0046177F" w:rsidRPr="009031C3" w:rsidRDefault="008C12E6" w:rsidP="009031C3">
            <w:pPr>
              <w:autoSpaceDE w:val="0"/>
              <w:snapToGri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€</w:t>
            </w:r>
            <w:r w:rsidR="00DF7B8A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4631F5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>0,00</w:t>
            </w:r>
            <w:r w:rsidR="004631F5">
              <w:rPr>
                <w:rFonts w:ascii="Century Gothic" w:eastAsia="Calibri" w:hAnsi="Century Gothic" w:cs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44528">
              <w:t>-</w:t>
            </w:r>
            <w:r w:rsidR="00DF7B8A">
              <w:t xml:space="preserve"> </w:t>
            </w:r>
            <w:r w:rsidR="009031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Comprende il t</w:t>
            </w:r>
            <w:r w:rsidR="009031C3" w:rsidRPr="009031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rasporto in pullman, il</w:t>
            </w:r>
            <w:r w:rsidR="009031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</w:t>
            </w:r>
            <w:r w:rsidR="009031C3" w:rsidRPr="009031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pranzo presso il Seminario di Marola, gli ingressi e le visite guidate</w:t>
            </w:r>
            <w:r w:rsidR="00A44528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. D</w:t>
            </w:r>
            <w:r w:rsidR="006A0AC3" w:rsidRPr="006A0AC3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a saldare in loco</w:t>
            </w:r>
            <w:r w:rsidR="00A44528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.</w:t>
            </w:r>
          </w:p>
        </w:tc>
      </w:tr>
      <w:tr w:rsidR="0046177F" w14:paraId="6F70602C" w14:textId="77777777">
        <w:trPr>
          <w:trHeight w:val="1232"/>
        </w:trPr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F699" w14:textId="77777777" w:rsidR="0046177F" w:rsidRDefault="000F6E70">
            <w:pPr>
              <w:autoSpaceDE w:val="0"/>
            </w:pP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Pasti presso l’Istituto</w:t>
            </w:r>
          </w:p>
        </w:tc>
        <w:tc>
          <w:tcPr>
            <w:tcW w:w="6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2C9E" w14:textId="38A8D789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  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Consumazione pranz</w:t>
            </w:r>
            <w:r w:rsidR="00F94D1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presso il punto ristoro dell’Istituto (già compres</w:t>
            </w:r>
            <w:r w:rsidR="00F94D1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nella quota di iscrizione)</w:t>
            </w:r>
          </w:p>
          <w:p w14:paraId="6B06657D" w14:textId="7AF29006" w:rsidR="0046177F" w:rsidRDefault="000F6E70">
            <w:pPr>
              <w:autoSpaceDE w:val="0"/>
              <w:snapToGrid w:val="0"/>
            </w:pPr>
            <w:r>
              <w:rPr>
                <w:rFonts w:ascii="Ubuntu" w:eastAsia="Calibri" w:hAnsi="Ubuntu" w:cs="Century Gothic"/>
                <w:color w:val="000000"/>
                <w:sz w:val="18"/>
                <w:szCs w:val="18"/>
              </w:rPr>
              <w:t xml:space="preserve">O  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Consumazione cen</w:t>
            </w:r>
            <w:r w:rsidR="00F94D17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presso il punto ristoro dell’Istituto (al costo indicativo di € 15,00</w:t>
            </w:r>
            <w:r w:rsidR="00BE422D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/18,00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euro l’una, da saldare in loco previa prenotazione)</w:t>
            </w:r>
          </w:p>
        </w:tc>
      </w:tr>
    </w:tbl>
    <w:p w14:paraId="45266A40" w14:textId="77777777" w:rsidR="0046177F" w:rsidRDefault="0046177F">
      <w:pPr>
        <w:autoSpaceDE w:val="0"/>
        <w:ind w:right="-172"/>
        <w:rPr>
          <w:sz w:val="10"/>
          <w:szCs w:val="10"/>
        </w:rPr>
      </w:pPr>
    </w:p>
    <w:p w14:paraId="6DC6F33D" w14:textId="77777777" w:rsidR="0046177F" w:rsidRDefault="000F6E70">
      <w:pPr>
        <w:autoSpaceDE w:val="0"/>
        <w:spacing w:line="160" w:lineRule="atLeast"/>
        <w:ind w:right="-172"/>
        <w:jc w:val="both"/>
      </w:pPr>
      <w:r>
        <w:rPr>
          <w:rFonts w:ascii="Century Gothic" w:eastAsia="Garamond" w:hAnsi="Century Gothic" w:cs="Century Gothic"/>
          <w:b/>
          <w:bCs/>
          <w:sz w:val="18"/>
          <w:szCs w:val="17"/>
        </w:rPr>
        <w:t>Contributo di partecipazione</w:t>
      </w:r>
      <w:r>
        <w:rPr>
          <w:rFonts w:ascii="Century Gothic" w:eastAsia="Garamond" w:hAnsi="Century Gothic" w:cs="Century Gothic"/>
          <w:sz w:val="18"/>
          <w:szCs w:val="17"/>
        </w:rPr>
        <w:t>:</w:t>
      </w:r>
      <w:r>
        <w:rPr>
          <w:rFonts w:ascii="Century Gothic" w:eastAsia="Garamond" w:hAnsi="Century Gothic" w:cs="Century Gothic"/>
          <w:sz w:val="17"/>
          <w:szCs w:val="17"/>
        </w:rPr>
        <w:t xml:space="preserve"> </w:t>
      </w:r>
    </w:p>
    <w:p w14:paraId="046E4AC6" w14:textId="5D43DE95" w:rsidR="0046177F" w:rsidRPr="0087741F" w:rsidRDefault="000F6E70">
      <w:pPr>
        <w:autoSpaceDE w:val="0"/>
        <w:spacing w:line="160" w:lineRule="atLeast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sz w:val="18"/>
          <w:szCs w:val="18"/>
        </w:rPr>
        <w:t xml:space="preserve">Il contributo di partecipazione </w:t>
      </w:r>
      <w:r w:rsidRPr="0087741F">
        <w:rPr>
          <w:rFonts w:ascii="Century Gothic" w:eastAsia="Garamond" w:hAnsi="Century Gothic" w:cs="Century Gothic"/>
          <w:sz w:val="18"/>
          <w:szCs w:val="18"/>
          <w:u w:val="single"/>
        </w:rPr>
        <w:t>comprende: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coffe</w:t>
      </w:r>
      <w:r w:rsidR="00203E8D">
        <w:rPr>
          <w:rFonts w:ascii="Century Gothic" w:eastAsia="Garamond" w:hAnsi="Century Gothic" w:cs="Century Gothic"/>
          <w:b/>
          <w:sz w:val="18"/>
          <w:szCs w:val="18"/>
        </w:rPr>
        <w:t xml:space="preserve">e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break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pranzi consumati presso il punto ristoro dell’Istituto Cervi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trasporti da e per le strutture di alloggio e la stazione di Sant’Ilario d’Enza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 xml:space="preserve">materiali 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didattici e di approfondimento, la partecipazione ai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seminari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ai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laboratori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e alle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attività di intrattenimento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, la </w:t>
      </w:r>
      <w:r w:rsidRPr="0087741F">
        <w:rPr>
          <w:rFonts w:ascii="Century Gothic" w:eastAsia="Garamond" w:hAnsi="Century Gothic" w:cs="Century Gothic"/>
          <w:b/>
          <w:sz w:val="18"/>
          <w:szCs w:val="18"/>
        </w:rPr>
        <w:t>pubblicazione del proprio contributo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negli atti della Scuola (Collana Quaderni dell’Istituto Cervi, codice ISBN) </w:t>
      </w:r>
      <w:r w:rsidR="00F94D17">
        <w:rPr>
          <w:rFonts w:ascii="Century Gothic" w:eastAsia="Garamond" w:hAnsi="Century Gothic" w:cs="Century Gothic"/>
          <w:sz w:val="18"/>
          <w:szCs w:val="18"/>
        </w:rPr>
        <w:t>con la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ricezione di n. 1 copia del volume</w:t>
      </w:r>
      <w:r w:rsidR="00F94D17">
        <w:rPr>
          <w:rFonts w:ascii="Century Gothic" w:eastAsia="Garamond" w:hAnsi="Century Gothic" w:cs="Century Gothic"/>
          <w:sz w:val="18"/>
          <w:szCs w:val="18"/>
        </w:rPr>
        <w:t>.</w:t>
      </w:r>
    </w:p>
    <w:p w14:paraId="163738B7" w14:textId="3BA16FB7" w:rsidR="0046177F" w:rsidRPr="0087741F" w:rsidRDefault="000F6E70">
      <w:pPr>
        <w:autoSpaceDE w:val="0"/>
        <w:spacing w:line="160" w:lineRule="atLeast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b/>
          <w:bCs/>
          <w:sz w:val="18"/>
          <w:szCs w:val="18"/>
        </w:rPr>
        <w:t>Il costo dell'iscrizione può rientrare nella carta del docente di cui all'art. 1 comma 121 della legge 107/2015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in quanto l'istituto Cervi è </w:t>
      </w:r>
      <w:r w:rsidRPr="0087741F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 xml:space="preserve">Ente accreditato dal MIUR per la formazione e l'aggiornamento del personale docente delle scuole di ogni ordine e grado su territorio nazionale con prot. MIUR. n.° AOODGPER. 6491, decreto del 03/08/2011. </w:t>
      </w:r>
      <w:r w:rsidR="00BE422D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 xml:space="preserve">Il codice sulla piattaforma </w:t>
      </w:r>
      <w:r w:rsidR="00BE422D" w:rsidRPr="00BE422D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>S.O.F.I.A. è 121736</w:t>
      </w:r>
      <w:r w:rsidR="00F6366C">
        <w:rPr>
          <w:rFonts w:ascii="Century Gothic" w:eastAsia="Courier New" w:hAnsi="Century Gothic" w:cs="Century Gothic"/>
          <w:kern w:val="2"/>
          <w:sz w:val="18"/>
          <w:szCs w:val="18"/>
          <w:lang w:eastAsia="ar-SA"/>
        </w:rPr>
        <w:t>.</w:t>
      </w:r>
    </w:p>
    <w:p w14:paraId="5F879374" w14:textId="77777777" w:rsidR="0087741F" w:rsidRPr="00657FE0" w:rsidRDefault="0087741F">
      <w:pPr>
        <w:autoSpaceDE w:val="0"/>
        <w:spacing w:line="200" w:lineRule="atLeast"/>
        <w:ind w:right="-172"/>
        <w:jc w:val="center"/>
        <w:rPr>
          <w:rFonts w:ascii="Century Gothic" w:eastAsia="Garamond" w:hAnsi="Century Gothic" w:cs="Century Gothic"/>
          <w:b/>
          <w:bCs/>
          <w:color w:val="C00000"/>
          <w:sz w:val="16"/>
          <w:szCs w:val="16"/>
        </w:rPr>
      </w:pPr>
    </w:p>
    <w:p w14:paraId="6F30B436" w14:textId="77777777" w:rsidR="0046177F" w:rsidRPr="0087741F" w:rsidRDefault="000F6E70">
      <w:pPr>
        <w:autoSpaceDE w:val="0"/>
        <w:spacing w:line="200" w:lineRule="atLeast"/>
        <w:ind w:right="-172"/>
        <w:jc w:val="center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b/>
          <w:bCs/>
          <w:color w:val="C00000"/>
          <w:sz w:val="18"/>
          <w:szCs w:val="18"/>
        </w:rPr>
        <w:t>L'iscrizione si intende formalizzata con il versamento del contributo indicato</w:t>
      </w:r>
    </w:p>
    <w:p w14:paraId="3A7E6B1C" w14:textId="27779B86" w:rsidR="0046177F" w:rsidRPr="0087741F" w:rsidRDefault="000F6E70">
      <w:pPr>
        <w:autoSpaceDE w:val="0"/>
        <w:spacing w:before="113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sz w:val="18"/>
          <w:szCs w:val="18"/>
        </w:rPr>
        <w:t xml:space="preserve">Versamento: C/C intestato a Istituto </w:t>
      </w:r>
      <w:r w:rsidRPr="0087741F">
        <w:rPr>
          <w:rFonts w:ascii="Century Gothic" w:eastAsia="Garamond" w:hAnsi="Century Gothic" w:cs="Century Gothic"/>
          <w:i/>
          <w:sz w:val="18"/>
          <w:szCs w:val="18"/>
        </w:rPr>
        <w:t xml:space="preserve">Alcide Cervi 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presso </w:t>
      </w:r>
      <w:r w:rsidRPr="0087741F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CASSA PADANA agenzia di </w:t>
      </w:r>
      <w:r w:rsidRPr="0087741F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SANT’ILARIO D’ENZA (RE)</w:t>
      </w:r>
      <w:r w:rsidRPr="0087741F">
        <w:rPr>
          <w:rStyle w:val="Collegamentoipertestuale"/>
          <w:rFonts w:ascii="Century Gothic" w:eastAsia="Garamond" w:hAnsi="Century Gothic" w:cs="Century Gothic"/>
          <w:color w:val="auto"/>
          <w:sz w:val="18"/>
          <w:szCs w:val="18"/>
          <w:u w:val="none"/>
        </w:rPr>
        <w:t>, Via della Pace, n° 3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- </w:t>
      </w:r>
      <w:r w:rsidRPr="0087741F">
        <w:rPr>
          <w:rFonts w:ascii="Century Gothic" w:eastAsia="Garamond" w:hAnsi="Century Gothic" w:cs="Century Gothic"/>
          <w:b/>
          <w:bCs/>
          <w:sz w:val="18"/>
          <w:szCs w:val="18"/>
        </w:rPr>
        <w:t xml:space="preserve"> </w:t>
      </w:r>
      <w:r w:rsidRPr="0087741F"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18"/>
          <w:szCs w:val="18"/>
          <w:u w:val="none"/>
        </w:rPr>
        <w:t>IBAN: IT 26 X 08340 66500 000000055298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– causale: Scuola di Paesaggio </w:t>
      </w:r>
      <w:r w:rsidRPr="0087741F">
        <w:rPr>
          <w:rFonts w:ascii="Century Gothic" w:eastAsia="Garamond" w:hAnsi="Century Gothic" w:cs="Century Gothic"/>
          <w:i/>
          <w:sz w:val="18"/>
          <w:szCs w:val="18"/>
        </w:rPr>
        <w:t>Emilio Sereni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 202</w:t>
      </w:r>
      <w:r w:rsidR="00F94D17">
        <w:rPr>
          <w:rFonts w:ascii="Century Gothic" w:eastAsia="Garamond" w:hAnsi="Century Gothic" w:cs="Century Gothic"/>
          <w:sz w:val="18"/>
          <w:szCs w:val="18"/>
        </w:rPr>
        <w:t>3</w:t>
      </w:r>
    </w:p>
    <w:p w14:paraId="1EDFF5CE" w14:textId="77777777" w:rsidR="0046177F" w:rsidRPr="0087741F" w:rsidRDefault="000F6E70">
      <w:pPr>
        <w:autoSpaceDE w:val="0"/>
        <w:spacing w:before="113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b/>
          <w:bCs/>
          <w:sz w:val="18"/>
          <w:szCs w:val="18"/>
          <w:u w:val="single"/>
        </w:rPr>
        <w:t>Per Informazioni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: </w:t>
      </w:r>
      <w:hyperlink r:id="rId8" w:history="1">
        <w:r w:rsidRPr="0087741F">
          <w:rPr>
            <w:rStyle w:val="Collegamentoipertestuale"/>
            <w:rFonts w:ascii="Century Gothic" w:hAnsi="Century Gothic" w:cs="Century Gothic"/>
            <w:sz w:val="18"/>
            <w:szCs w:val="18"/>
          </w:rPr>
          <w:t>biblioteca-archivio@emiliosereni.it</w:t>
        </w:r>
      </w:hyperlink>
      <w:r w:rsidRPr="0087741F">
        <w:rPr>
          <w:rFonts w:ascii="Century Gothic" w:hAnsi="Century Gothic" w:cs="Century Gothic"/>
          <w:sz w:val="18"/>
          <w:szCs w:val="18"/>
        </w:rPr>
        <w:t xml:space="preserve"> - </w:t>
      </w:r>
      <w:r w:rsidRPr="0087741F">
        <w:rPr>
          <w:rFonts w:ascii="Century Gothic" w:eastAsia="Garamond" w:hAnsi="Century Gothic" w:cs="Century Gothic"/>
          <w:sz w:val="18"/>
          <w:szCs w:val="18"/>
        </w:rPr>
        <w:t xml:space="preserve">Istituto </w:t>
      </w:r>
      <w:r w:rsidRPr="0087741F">
        <w:rPr>
          <w:rFonts w:ascii="Century Gothic" w:eastAsia="Garamond" w:hAnsi="Century Gothic" w:cs="Century Gothic"/>
          <w:i/>
          <w:iCs/>
          <w:sz w:val="18"/>
          <w:szCs w:val="18"/>
        </w:rPr>
        <w:t xml:space="preserve">Alcide Cervi: </w:t>
      </w:r>
      <w:r w:rsidRPr="0087741F">
        <w:rPr>
          <w:rFonts w:ascii="Century Gothic" w:eastAsia="Garamond" w:hAnsi="Century Gothic" w:cs="Century Gothic"/>
          <w:sz w:val="18"/>
          <w:szCs w:val="18"/>
        </w:rPr>
        <w:t>0522 678356</w:t>
      </w:r>
    </w:p>
    <w:p w14:paraId="10E59124" w14:textId="77777777" w:rsidR="0046177F" w:rsidRPr="0087741F" w:rsidRDefault="000F6E70">
      <w:pPr>
        <w:autoSpaceDE w:val="0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spacing w:val="-4"/>
          <w:sz w:val="18"/>
          <w:szCs w:val="18"/>
        </w:rPr>
        <w:t xml:space="preserve">Gabriella Bonini (335 8015788), Responsabile scientifico Biblioteca Archivio Emilio Sereni e progetto </w:t>
      </w:r>
      <w:r w:rsidRPr="0087741F">
        <w:rPr>
          <w:rFonts w:ascii="Century Gothic" w:eastAsia="Garamond" w:hAnsi="Century Gothic" w:cs="Century Gothic"/>
          <w:i/>
          <w:iCs/>
          <w:spacing w:val="-4"/>
          <w:sz w:val="18"/>
          <w:szCs w:val="18"/>
        </w:rPr>
        <w:t xml:space="preserve">Summer School Emilio Sereni; </w:t>
      </w:r>
      <w:r w:rsidRPr="0087741F">
        <w:rPr>
          <w:rStyle w:val="Collegamentoipertestuale"/>
          <w:rFonts w:ascii="Century Gothic" w:eastAsia="Garamond" w:hAnsi="Century Gothic" w:cs="Century Gothic"/>
          <w:color w:val="000000"/>
          <w:sz w:val="18"/>
          <w:szCs w:val="18"/>
          <w:u w:val="none"/>
        </w:rPr>
        <w:t xml:space="preserve">Roberto Bertozzi (346 7156280), Gaia Monticelli (349 7339836) segreteria organizzativa </w:t>
      </w:r>
    </w:p>
    <w:p w14:paraId="51FDD97C" w14:textId="77777777" w:rsidR="0087741F" w:rsidRPr="0087741F" w:rsidRDefault="0087741F">
      <w:pPr>
        <w:autoSpaceDE w:val="0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</w:p>
    <w:p w14:paraId="128D47DC" w14:textId="77777777" w:rsidR="0046177F" w:rsidRPr="0087741F" w:rsidRDefault="000F6E70">
      <w:pPr>
        <w:autoSpaceDE w:val="0"/>
        <w:ind w:right="-172"/>
        <w:jc w:val="both"/>
        <w:rPr>
          <w:sz w:val="18"/>
          <w:szCs w:val="18"/>
        </w:rPr>
      </w:pPr>
      <w:r w:rsidRPr="0087741F">
        <w:rPr>
          <w:rFonts w:ascii="Century Gothic" w:eastAsia="Garamond" w:hAnsi="Century Gothic" w:cs="Century Gothic"/>
          <w:sz w:val="18"/>
          <w:szCs w:val="18"/>
        </w:rPr>
        <w:t>data_______________________</w:t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</w:r>
      <w:r w:rsidRPr="0087741F">
        <w:rPr>
          <w:rFonts w:ascii="Century Gothic" w:eastAsia="Garamond" w:hAnsi="Century Gothic" w:cs="Century Gothic"/>
          <w:sz w:val="18"/>
          <w:szCs w:val="18"/>
        </w:rPr>
        <w:tab/>
        <w:t>Firma________________________________</w:t>
      </w:r>
    </w:p>
    <w:p w14:paraId="73DC32B0" w14:textId="7DA24BE4" w:rsidR="00537996" w:rsidRPr="00657FE0" w:rsidRDefault="000F6E70" w:rsidP="00537996">
      <w:pPr>
        <w:autoSpaceDE w:val="0"/>
        <w:spacing w:before="113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  <w:r>
        <w:rPr>
          <w:rFonts w:ascii="Century Gothic" w:eastAsia="Garamond" w:hAnsi="Century Gothic" w:cs="Century Gothic"/>
          <w:sz w:val="18"/>
          <w:szCs w:val="18"/>
        </w:rPr>
        <w:tab/>
      </w:r>
      <w:r w:rsidR="00537996" w:rsidRPr="00657FE0">
        <w:rPr>
          <w:rFonts w:ascii="Century Gothic" w:eastAsia="Garamond" w:hAnsi="Century Gothic" w:cs="Century Gothic"/>
          <w:b/>
          <w:bCs/>
          <w:sz w:val="20"/>
          <w:szCs w:val="20"/>
        </w:rPr>
        <w:t xml:space="preserve">Per iscriversi tramite FORM ONLINE (modalità in PRESENZA): </w:t>
      </w:r>
      <w:r w:rsidR="00E565B4" w:rsidRPr="00657FE0">
        <w:rPr>
          <w:rFonts w:ascii="Century Gothic" w:eastAsia="Garamond" w:hAnsi="Century Gothic" w:cs="Century Gothic"/>
          <w:b/>
          <w:bCs/>
          <w:sz w:val="20"/>
          <w:szCs w:val="20"/>
        </w:rPr>
        <w:t>https://forms.gle/Y1h55fJsMxBubHi67</w:t>
      </w:r>
    </w:p>
    <w:p w14:paraId="1BCE5D50" w14:textId="77777777" w:rsidR="0087741F" w:rsidRDefault="0087741F">
      <w:pPr>
        <w:autoSpaceDE w:val="0"/>
        <w:spacing w:before="113"/>
        <w:ind w:right="-172"/>
        <w:jc w:val="both"/>
        <w:rPr>
          <w:rFonts w:ascii="Century Gothic" w:eastAsia="Garamond" w:hAnsi="Century Gothic" w:cs="Century Gothic"/>
          <w:sz w:val="18"/>
          <w:szCs w:val="18"/>
        </w:rPr>
      </w:pPr>
    </w:p>
    <w:p w14:paraId="56DE81C7" w14:textId="77777777" w:rsidR="0046177F" w:rsidRDefault="0046177F">
      <w:pPr>
        <w:autoSpaceDE w:val="0"/>
        <w:jc w:val="center"/>
        <w:rPr>
          <w:rFonts w:ascii="Century Gothic" w:eastAsia="Garamond" w:hAnsi="Century Gothic" w:cs="Century Gothic"/>
          <w:b/>
          <w:bCs/>
          <w:color w:val="000000"/>
          <w:sz w:val="10"/>
          <w:szCs w:val="10"/>
        </w:rPr>
      </w:pPr>
    </w:p>
    <w:p w14:paraId="3125A694" w14:textId="77777777" w:rsidR="007240A4" w:rsidRDefault="007240A4" w:rsidP="00497FF2">
      <w:pPr>
        <w:autoSpaceDE w:val="0"/>
        <w:spacing w:before="113"/>
        <w:ind w:right="-172"/>
      </w:pPr>
    </w:p>
    <w:p w14:paraId="0C745C34" w14:textId="77777777" w:rsidR="0046177F" w:rsidRDefault="000F6E70">
      <w:pPr>
        <w:autoSpaceDE w:val="0"/>
        <w:spacing w:before="113"/>
        <w:ind w:right="-172"/>
        <w:jc w:val="center"/>
      </w:pPr>
      <w:r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20"/>
          <w:szCs w:val="20"/>
        </w:rPr>
        <w:t>TRATTAMENTO DEI DATI PERSONALI</w:t>
      </w:r>
    </w:p>
    <w:p w14:paraId="6701E199" w14:textId="77777777" w:rsidR="0046177F" w:rsidRDefault="0046177F">
      <w:pPr>
        <w:autoSpaceDE w:val="0"/>
        <w:spacing w:line="360" w:lineRule="auto"/>
        <w:jc w:val="both"/>
      </w:pPr>
    </w:p>
    <w:p w14:paraId="4E3898F3" w14:textId="1A422499" w:rsidR="0046177F" w:rsidRDefault="007240A4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XIV</w:t>
      </w:r>
      <w:r w:rsidR="000F6E7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edizione della Scuola di Paesaggio «Emilio Sereni»: </w:t>
      </w:r>
      <w:r w:rsidR="005F6216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PAESAGGIO E </w:t>
      </w:r>
      <w:r w:rsidR="00F94D17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CRISI AMBIENTALE</w:t>
      </w:r>
    </w:p>
    <w:p w14:paraId="6C509178" w14:textId="20C805CB" w:rsidR="0046177F" w:rsidRDefault="000F6E70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2</w:t>
      </w:r>
      <w:r w:rsidR="00C86E5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3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– 2</w:t>
      </w:r>
      <w:r w:rsidR="00C86E50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7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agosto 202</w:t>
      </w:r>
      <w:r w:rsidR="00F94D17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3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, Istituto Alcide Cervi – Biblioteca Archivio Emilio Sereni, Gattatico (RE)</w:t>
      </w:r>
    </w:p>
    <w:p w14:paraId="69E997B6" w14:textId="77777777" w:rsidR="0046177F" w:rsidRDefault="0046177F">
      <w:pPr>
        <w:autoSpaceDE w:val="0"/>
        <w:spacing w:line="360" w:lineRule="auto"/>
        <w:jc w:val="center"/>
      </w:pPr>
    </w:p>
    <w:p w14:paraId="416E0958" w14:textId="77777777" w:rsidR="0046177F" w:rsidRDefault="000F6E70">
      <w:pPr>
        <w:autoSpaceDE w:val="0"/>
        <w:spacing w:line="360" w:lineRule="auto"/>
        <w:jc w:val="center"/>
      </w:pPr>
      <w:r>
        <w:rPr>
          <w:rStyle w:val="Collegamentoipertestuale"/>
          <w:rFonts w:ascii="Century Gothic" w:eastAsia="Garamond" w:hAnsi="Century Gothic" w:cs="Century Gothic"/>
          <w:b/>
          <w:bCs/>
          <w:color w:val="auto"/>
          <w:sz w:val="20"/>
          <w:szCs w:val="20"/>
          <w:u w:val="none"/>
        </w:rPr>
        <w:t>Consenso al trattamento dei dati personali</w:t>
      </w:r>
    </w:p>
    <w:p w14:paraId="356941D9" w14:textId="77777777" w:rsidR="0046177F" w:rsidRDefault="0046177F">
      <w:pPr>
        <w:autoSpaceDE w:val="0"/>
        <w:spacing w:line="360" w:lineRule="auto"/>
        <w:jc w:val="center"/>
      </w:pPr>
    </w:p>
    <w:p w14:paraId="220FE33F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Il/La sottoscritto/a (nome, cognome): .........................................................................………….</w:t>
      </w:r>
    </w:p>
    <w:p w14:paraId="568DB151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residente in (via/piazza, numero civico): ...................................................................................</w:t>
      </w:r>
    </w:p>
    <w:p w14:paraId="14D84A91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CAP ........................................................ nel comune di ..........................……... provincia (......)</w:t>
      </w:r>
    </w:p>
    <w:p w14:paraId="48B163DC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dichiara di aver letto e compreso la seguente “Informativa per il trattamento dei dati personali” in tutte le sue parti e di conferire al Titolare del trattamento (v. par. 2):</w:t>
      </w:r>
    </w:p>
    <w:p w14:paraId="5850B7D3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 il consenso al trattamento dei suoi dati personali</w:t>
      </w:r>
    </w:p>
    <w:p w14:paraId="2BA90FBE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 xml:space="preserve"> il consenso al trattamento dei suoi dati personali limitatamente alle finalità di cui al par.4, 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lettere a) e b) dell'Informativa</w:t>
      </w:r>
    </w:p>
    <w:p w14:paraId="0FCDA9B1" w14:textId="77777777" w:rsidR="0046177F" w:rsidRDefault="000F6E70">
      <w:pPr>
        <w:autoSpaceDE w:val="0"/>
        <w:spacing w:line="360" w:lineRule="auto"/>
        <w:jc w:val="both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ab/>
        <w:t>(barrare la propria preferenza)</w:t>
      </w:r>
    </w:p>
    <w:p w14:paraId="5FF3B195" w14:textId="77777777" w:rsidR="0046177F" w:rsidRDefault="0046177F">
      <w:pPr>
        <w:autoSpaceDE w:val="0"/>
        <w:spacing w:line="360" w:lineRule="auto"/>
        <w:jc w:val="both"/>
      </w:pPr>
    </w:p>
    <w:p w14:paraId="22F08982" w14:textId="77777777" w:rsidR="0046177F" w:rsidRDefault="0046177F">
      <w:pPr>
        <w:autoSpaceDE w:val="0"/>
        <w:spacing w:line="360" w:lineRule="auto"/>
      </w:pPr>
    </w:p>
    <w:p w14:paraId="00D7F4AE" w14:textId="77777777" w:rsidR="0046177F" w:rsidRDefault="000F6E70">
      <w:pPr>
        <w:autoSpaceDE w:val="0"/>
        <w:spacing w:line="360" w:lineRule="auto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>....................................................…                          ......................................................</w:t>
      </w:r>
    </w:p>
    <w:p w14:paraId="77D27061" w14:textId="089CF844" w:rsidR="0046177F" w:rsidRDefault="000F6E70">
      <w:pPr>
        <w:autoSpaceDE w:val="0"/>
        <w:spacing w:line="360" w:lineRule="auto"/>
      </w:pP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            (data e </w:t>
      </w:r>
      <w:r w:rsidR="00F94D17"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luogo)  </w:t>
      </w:r>
      <w:r>
        <w:rPr>
          <w:rStyle w:val="Collegamentoipertestuale"/>
          <w:rFonts w:ascii="Century Gothic" w:eastAsia="Garamond" w:hAnsi="Century Gothic" w:cs="Century Gothic"/>
          <w:color w:val="auto"/>
          <w:sz w:val="20"/>
          <w:szCs w:val="20"/>
          <w:u w:val="none"/>
        </w:rPr>
        <w:t xml:space="preserve">                                                                Firma</w:t>
      </w:r>
    </w:p>
    <w:p w14:paraId="5F2E29C8" w14:textId="77777777" w:rsidR="0046177F" w:rsidRDefault="0046177F">
      <w:pPr>
        <w:autoSpaceDE w:val="0"/>
        <w:spacing w:line="360" w:lineRule="auto"/>
      </w:pPr>
    </w:p>
    <w:p w14:paraId="0905BC4B" w14:textId="77777777" w:rsidR="0046177F" w:rsidRDefault="0046177F">
      <w:pPr>
        <w:autoSpaceDE w:val="0"/>
        <w:spacing w:line="360" w:lineRule="auto"/>
      </w:pPr>
    </w:p>
    <w:p w14:paraId="3C154C88" w14:textId="77777777" w:rsidR="0046177F" w:rsidRDefault="0046177F">
      <w:pPr>
        <w:autoSpaceDE w:val="0"/>
        <w:spacing w:line="360" w:lineRule="auto"/>
      </w:pPr>
    </w:p>
    <w:p w14:paraId="1825DB98" w14:textId="77777777" w:rsidR="0046177F" w:rsidRDefault="0046177F">
      <w:pPr>
        <w:autoSpaceDE w:val="0"/>
        <w:spacing w:line="360" w:lineRule="auto"/>
      </w:pPr>
    </w:p>
    <w:p w14:paraId="7F66160E" w14:textId="77777777" w:rsidR="0046177F" w:rsidRDefault="0046177F">
      <w:pPr>
        <w:autoSpaceDE w:val="0"/>
        <w:spacing w:line="360" w:lineRule="auto"/>
      </w:pPr>
    </w:p>
    <w:p w14:paraId="0A690E00" w14:textId="77777777" w:rsidR="0046177F" w:rsidRDefault="0046177F">
      <w:pPr>
        <w:autoSpaceDE w:val="0"/>
        <w:spacing w:line="360" w:lineRule="auto"/>
      </w:pPr>
    </w:p>
    <w:p w14:paraId="7B4AD3AA" w14:textId="77777777" w:rsidR="0046177F" w:rsidRDefault="0046177F">
      <w:pPr>
        <w:autoSpaceDE w:val="0"/>
        <w:spacing w:line="360" w:lineRule="auto"/>
      </w:pPr>
    </w:p>
    <w:p w14:paraId="00A70D68" w14:textId="77777777" w:rsidR="0046177F" w:rsidRDefault="0046177F">
      <w:pPr>
        <w:autoSpaceDE w:val="0"/>
        <w:spacing w:line="360" w:lineRule="auto"/>
      </w:pPr>
    </w:p>
    <w:p w14:paraId="23BA10F2" w14:textId="77777777" w:rsidR="0046177F" w:rsidRDefault="0046177F">
      <w:pPr>
        <w:autoSpaceDE w:val="0"/>
        <w:spacing w:line="360" w:lineRule="auto"/>
      </w:pPr>
    </w:p>
    <w:p w14:paraId="3428D64E" w14:textId="77777777" w:rsidR="0046177F" w:rsidRDefault="0046177F">
      <w:pPr>
        <w:autoSpaceDE w:val="0"/>
        <w:spacing w:line="360" w:lineRule="auto"/>
      </w:pPr>
    </w:p>
    <w:p w14:paraId="1DB22AC5" w14:textId="77777777" w:rsidR="0046177F" w:rsidRDefault="0046177F">
      <w:pPr>
        <w:autoSpaceDE w:val="0"/>
        <w:spacing w:line="360" w:lineRule="auto"/>
      </w:pPr>
    </w:p>
    <w:p w14:paraId="571F7AC7" w14:textId="77777777" w:rsidR="0046177F" w:rsidRDefault="0046177F">
      <w:pPr>
        <w:autoSpaceDE w:val="0"/>
        <w:spacing w:line="360" w:lineRule="auto"/>
      </w:pPr>
    </w:p>
    <w:p w14:paraId="6DB6171E" w14:textId="77777777" w:rsidR="0046177F" w:rsidRDefault="0046177F">
      <w:pPr>
        <w:autoSpaceDE w:val="0"/>
        <w:spacing w:line="360" w:lineRule="auto"/>
      </w:pPr>
    </w:p>
    <w:p w14:paraId="7DA1D4ED" w14:textId="77777777" w:rsidR="005F6216" w:rsidRDefault="005F6216">
      <w:pPr>
        <w:autoSpaceDE w:val="0"/>
        <w:spacing w:line="276" w:lineRule="auto"/>
        <w:jc w:val="center"/>
        <w:rPr>
          <w:rStyle w:val="Collegamentoipertestuale"/>
          <w:rFonts w:ascii="Liberation Serif" w:eastAsia="Garamond" w:hAnsi="Liberation Serif" w:cs="Century Gothic"/>
          <w:b/>
          <w:bCs/>
          <w:color w:val="auto"/>
          <w:u w:val="none"/>
        </w:rPr>
      </w:pPr>
    </w:p>
    <w:p w14:paraId="44729231" w14:textId="77777777" w:rsidR="0046177F" w:rsidRDefault="000F6E70">
      <w:pPr>
        <w:autoSpaceDE w:val="0"/>
        <w:spacing w:line="276" w:lineRule="auto"/>
        <w:jc w:val="center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u w:val="none"/>
        </w:rPr>
        <w:t>Informativa per il trattamento dei dati personal1. PREMESSA</w:t>
      </w:r>
    </w:p>
    <w:p w14:paraId="7A5F32A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Ai sensi dell'art. 13 del Regolamento UE 2016/679, l'Istituto Alcide Cervi, in qualità di titolare del trattamento, è tenuto a fornirle informazioni in merito all’utilizzo dei suoi dati personali.</w:t>
      </w:r>
    </w:p>
    <w:p w14:paraId="3126E3C5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2. IDENTITÀ E DATI DI CONTATTO DEL TITOLARE DEL TRATTAMENTO</w:t>
      </w:r>
    </w:p>
    <w:p w14:paraId="3BFCD1E9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titolare del trattamento dei dati personali di cui alla presente informativa è l'Istituto Alcide Cervi, con sede in via Fratelli Cervi, 9 – 42043 Gattatico (RE).</w:t>
      </w:r>
    </w:p>
    <w:p w14:paraId="6D0DAD3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Gli uffici dell'Istituto rispondono dal lunedì al venerdì, dalle ore 9:00 alle ore 13:00, al numero 0522678356. E-mail: info@istitutocervi.it o biblioteca-archivio@emiliosereni.it</w:t>
      </w:r>
    </w:p>
    <w:p w14:paraId="40BADB17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3. SOGGETTI AUTORIZZATI AL TRATTAMENTO</w:t>
      </w:r>
    </w:p>
    <w:p w14:paraId="5B73DF8A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07539757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4. FINALITÀ E BASE GIURIDICA DEL TRATTAMENTO</w:t>
      </w:r>
    </w:p>
    <w:p w14:paraId="2CE18ECB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trattamento dei suoi dati personali viene effettuato dal competente titolare di cui al paragrafo 2, ai sensi dell'art. 6 comma 1 lett. a) del Regolamento UE 2016/679, e necessita pertanto del suo consenso. I dati personali sono trattati per le seguenti finalità:</w:t>
      </w:r>
    </w:p>
    <w:p w14:paraId="642FBF5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a) perfezionamento e gestione dell'iscrizione e dell</w:t>
      </w:r>
      <w:r w:rsidR="007240A4"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a partecipazione all'evento: XIV</w:t>
      </w: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 xml:space="preserve"> edizione della Scuola di Paesaggio «Emilio Sereni» e alle attività strettamente connesse;</w:t>
      </w:r>
    </w:p>
    <w:p w14:paraId="16CC2BEC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b) fini statistici e di archiviazione;</w:t>
      </w:r>
    </w:p>
    <w:p w14:paraId="31BDC2DE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c) limitatamente a nome, cognome, indirizzo e-mail, professione: comunicazione agli altri partecipanti contestualmente al materiale distribuito all'evento, al fine di promuovere la creazione di una rete di contatti e relazioni proficue per i partecipanti.</w:t>
      </w:r>
    </w:p>
    <w:p w14:paraId="57E9991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5. DESTINATARI DEI DATI PERSONALI</w:t>
      </w:r>
    </w:p>
    <w:p w14:paraId="37A2C40C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non sono oggetto di comunicazione o diffusione all'infuori di quanto espressamente specificato nel paragrafo 4 lettera c).</w:t>
      </w:r>
    </w:p>
    <w:p w14:paraId="7A47DF24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6. TRASFERIMENTO DEI DATI PERSONALI A PAESI EXTRA UE</w:t>
      </w:r>
    </w:p>
    <w:p w14:paraId="32485FAA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personali non sono trasferiti al di fuori dell’Unione europea.</w:t>
      </w:r>
    </w:p>
    <w:p w14:paraId="1D8AD2B4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7. PERIODO DI CONSERVAZIONE</w:t>
      </w:r>
    </w:p>
    <w:p w14:paraId="71C203FA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 suoi dati sono conservati per un periodo non superiore a quello necessario per il perseguimento delle finalità sopra menzionate. A tal fine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</w:t>
      </w:r>
    </w:p>
    <w:p w14:paraId="3B1F7DB0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indispensabili non sono utilizzati, salvo che per l'eventuale conservazione, a norma di legge, dell'atto o del documento che li contiene.</w:t>
      </w:r>
    </w:p>
    <w:p w14:paraId="4225AA1F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8. I SUOI DIRITTI</w:t>
      </w:r>
    </w:p>
    <w:p w14:paraId="39FC314B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Nella sua qualità di interessato, lei ha diritto:</w:t>
      </w:r>
    </w:p>
    <w:p w14:paraId="1AFBCF68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accesso ai dati personali;</w:t>
      </w:r>
    </w:p>
    <w:p w14:paraId="4950955C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ottenere la rettifica o la cancellazione degli stessi o la limitazione del trattamento che la riguardano;</w:t>
      </w:r>
    </w:p>
    <w:p w14:paraId="337EB653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opporsi al trattamento;</w:t>
      </w:r>
    </w:p>
    <w:p w14:paraId="1F256812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- di proporre reclamo al Garante per la protezione dei dati sensibili.</w:t>
      </w:r>
    </w:p>
    <w:p w14:paraId="79162CD0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9. CONFERIMENTO DEI DATI</w:t>
      </w:r>
    </w:p>
    <w:p w14:paraId="62C22331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Il conferimento dei suoi dati è facoltativo, ma necessario per le finalità sopra indicate al paragrafo 4 lettere a) e b): il mancato conferimento comporterà l’impossibilità di gestire l'iscrizione all'evento.</w:t>
      </w:r>
    </w:p>
    <w:p w14:paraId="4CCD03EA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È sua facoltà esprimere consenso al solo trattamento di cui alle predette lettere del paragrafo 4 e negare il suo consenso alle finalità di cui al medesimo paragrafo, lettera c).</w:t>
      </w:r>
    </w:p>
    <w:p w14:paraId="701BFE2C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b/>
          <w:bCs/>
          <w:color w:val="auto"/>
          <w:sz w:val="20"/>
          <w:szCs w:val="20"/>
          <w:u w:val="none"/>
        </w:rPr>
        <w:t>10. CANCELLAZIONE DAL SERVIZIO</w:t>
      </w:r>
    </w:p>
    <w:p w14:paraId="7CF2D9D6" w14:textId="77777777" w:rsidR="0046177F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Per cancellarsi dal servizio è sufficiente inviare una e-mail alla segreteria organizzativa dell’evento:</w:t>
      </w:r>
    </w:p>
    <w:p w14:paraId="0B9BF0B0" w14:textId="77777777" w:rsidR="00E84F2D" w:rsidRDefault="000F6E70">
      <w:pPr>
        <w:autoSpaceDE w:val="0"/>
        <w:spacing w:line="276" w:lineRule="auto"/>
        <w:jc w:val="both"/>
      </w:pPr>
      <w:r>
        <w:rPr>
          <w:rStyle w:val="Collegamentoipertestuale"/>
          <w:rFonts w:ascii="Liberation Serif" w:eastAsia="Garamond" w:hAnsi="Liberation Serif" w:cs="Century Gothic"/>
          <w:color w:val="auto"/>
          <w:sz w:val="20"/>
          <w:szCs w:val="20"/>
          <w:u w:val="none"/>
        </w:rPr>
        <w:t>biblioteca-archivio@emiliosereni.it.</w:t>
      </w:r>
    </w:p>
    <w:sectPr w:rsidR="00E84F2D">
      <w:headerReference w:type="default" r:id="rId9"/>
      <w:headerReference w:type="first" r:id="rId10"/>
      <w:footerReference w:type="first" r:id="rId11"/>
      <w:pgSz w:w="11906" w:h="16838"/>
      <w:pgMar w:top="2240" w:right="1021" w:bottom="1276" w:left="851" w:header="87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F434" w14:textId="77777777" w:rsidR="00A257AC" w:rsidRDefault="00A257AC">
      <w:r>
        <w:separator/>
      </w:r>
    </w:p>
  </w:endnote>
  <w:endnote w:type="continuationSeparator" w:id="0">
    <w:p w14:paraId="799691B5" w14:textId="77777777" w:rsidR="00A257AC" w:rsidRDefault="00A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Lohit Hindi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FB7B" w14:textId="77777777" w:rsidR="0046177F" w:rsidRDefault="00E84F2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0A622B50" wp14:editId="73244725">
          <wp:simplePos x="0" y="0"/>
          <wp:positionH relativeFrom="column">
            <wp:posOffset>0</wp:posOffset>
          </wp:positionH>
          <wp:positionV relativeFrom="paragraph">
            <wp:posOffset>-132715</wp:posOffset>
          </wp:positionV>
          <wp:extent cx="6352540" cy="5721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78" r="-24" b="-278"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4954" w14:textId="77777777" w:rsidR="00A257AC" w:rsidRDefault="00A257AC">
      <w:r>
        <w:separator/>
      </w:r>
    </w:p>
  </w:footnote>
  <w:footnote w:type="continuationSeparator" w:id="0">
    <w:p w14:paraId="30D090A2" w14:textId="77777777" w:rsidR="00A257AC" w:rsidRDefault="00A2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8471" w14:textId="77777777" w:rsidR="0046177F" w:rsidRDefault="00E84F2D">
    <w:pPr>
      <w:pStyle w:val="Rigadintestazione"/>
      <w:tabs>
        <w:tab w:val="clear" w:pos="9638"/>
        <w:tab w:val="right" w:pos="10033"/>
      </w:tabs>
    </w:pPr>
    <w:r>
      <w:rPr>
        <w:noProof/>
        <w:lang w:eastAsia="it-IT"/>
      </w:rPr>
      <w:drawing>
        <wp:anchor distT="0" distB="0" distL="114935" distR="114935" simplePos="0" relativeHeight="251658752" behindDoc="0" locked="0" layoutInCell="1" allowOverlap="1" wp14:anchorId="4C62BF51" wp14:editId="035265AA">
          <wp:simplePos x="0" y="0"/>
          <wp:positionH relativeFrom="column">
            <wp:posOffset>370205</wp:posOffset>
          </wp:positionH>
          <wp:positionV relativeFrom="paragraph">
            <wp:posOffset>303530</wp:posOffset>
          </wp:positionV>
          <wp:extent cx="1389380" cy="4495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336" r="-110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9776" behindDoc="0" locked="0" layoutInCell="1" allowOverlap="1" wp14:anchorId="0B12D911" wp14:editId="6D1E1E64">
          <wp:simplePos x="0" y="0"/>
          <wp:positionH relativeFrom="column">
            <wp:posOffset>4192270</wp:posOffset>
          </wp:positionH>
          <wp:positionV relativeFrom="paragraph">
            <wp:posOffset>453390</wp:posOffset>
          </wp:positionV>
          <wp:extent cx="1600200" cy="40830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336" r="-85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8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60800" behindDoc="0" locked="0" layoutInCell="1" allowOverlap="1" wp14:anchorId="3780E286" wp14:editId="667EF124">
          <wp:simplePos x="0" y="0"/>
          <wp:positionH relativeFrom="column">
            <wp:posOffset>5880100</wp:posOffset>
          </wp:positionH>
          <wp:positionV relativeFrom="paragraph">
            <wp:posOffset>-380365</wp:posOffset>
          </wp:positionV>
          <wp:extent cx="695960" cy="1305560"/>
          <wp:effectExtent l="0" t="0" r="0" b="0"/>
          <wp:wrapSquare wrapText="largest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41" r="-78" b="-41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1305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5287" w14:textId="0E1FB2F0" w:rsidR="0046177F" w:rsidRDefault="00657FE0">
    <w:pPr>
      <w:pStyle w:val="Rigad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5680" behindDoc="0" locked="0" layoutInCell="1" allowOverlap="1" wp14:anchorId="51ED8EEF" wp14:editId="46CF71A3">
          <wp:simplePos x="0" y="0"/>
          <wp:positionH relativeFrom="column">
            <wp:posOffset>4305935</wp:posOffset>
          </wp:positionH>
          <wp:positionV relativeFrom="paragraph">
            <wp:posOffset>241300</wp:posOffset>
          </wp:positionV>
          <wp:extent cx="1394460" cy="35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336" r="-85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55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F2D">
      <w:rPr>
        <w:noProof/>
        <w:lang w:eastAsia="it-IT"/>
      </w:rPr>
      <w:drawing>
        <wp:anchor distT="0" distB="0" distL="114935" distR="114935" simplePos="0" relativeHeight="251654656" behindDoc="0" locked="0" layoutInCell="1" allowOverlap="1" wp14:anchorId="2EF5D057" wp14:editId="07279BD3">
          <wp:simplePos x="0" y="0"/>
          <wp:positionH relativeFrom="margin">
            <wp:align>left</wp:align>
          </wp:positionH>
          <wp:positionV relativeFrom="paragraph">
            <wp:posOffset>-561340</wp:posOffset>
          </wp:positionV>
          <wp:extent cx="6352540" cy="11842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36" r="-24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184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F2D"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5DFCF953" wp14:editId="4CF5BD0B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1389380" cy="4495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336" r="-110" b="-336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223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2D"/>
    <w:rsid w:val="000C0EE9"/>
    <w:rsid w:val="000F6E70"/>
    <w:rsid w:val="00101934"/>
    <w:rsid w:val="001E4106"/>
    <w:rsid w:val="00203E8D"/>
    <w:rsid w:val="00237A9B"/>
    <w:rsid w:val="0024309B"/>
    <w:rsid w:val="0033148F"/>
    <w:rsid w:val="003B6015"/>
    <w:rsid w:val="003E0DF6"/>
    <w:rsid w:val="0046177F"/>
    <w:rsid w:val="004631F5"/>
    <w:rsid w:val="00486E71"/>
    <w:rsid w:val="00497FF2"/>
    <w:rsid w:val="004A5ADC"/>
    <w:rsid w:val="004F11DE"/>
    <w:rsid w:val="00537996"/>
    <w:rsid w:val="0056525F"/>
    <w:rsid w:val="005F6216"/>
    <w:rsid w:val="00626216"/>
    <w:rsid w:val="00657FE0"/>
    <w:rsid w:val="006A0AC3"/>
    <w:rsid w:val="007240A4"/>
    <w:rsid w:val="007A05DC"/>
    <w:rsid w:val="00811C61"/>
    <w:rsid w:val="008143E0"/>
    <w:rsid w:val="00836085"/>
    <w:rsid w:val="0087741F"/>
    <w:rsid w:val="008C12E6"/>
    <w:rsid w:val="009031C3"/>
    <w:rsid w:val="00923767"/>
    <w:rsid w:val="00944595"/>
    <w:rsid w:val="00994DE0"/>
    <w:rsid w:val="00A05D67"/>
    <w:rsid w:val="00A257AC"/>
    <w:rsid w:val="00A335AF"/>
    <w:rsid w:val="00A44528"/>
    <w:rsid w:val="00B624D3"/>
    <w:rsid w:val="00B96740"/>
    <w:rsid w:val="00BB7612"/>
    <w:rsid w:val="00BE422D"/>
    <w:rsid w:val="00C86E50"/>
    <w:rsid w:val="00DF7B8A"/>
    <w:rsid w:val="00E565B4"/>
    <w:rsid w:val="00E84F2D"/>
    <w:rsid w:val="00F6366C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378E9F"/>
  <w15:chartTrackingRefBased/>
  <w15:docId w15:val="{ED03D417-0084-4BE4-9706-81F7360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2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30">
    <w:name w:val="Titolo3"/>
    <w:basedOn w:val="Titolo20"/>
    <w:next w:val="Corpotesto"/>
    <w:pPr>
      <w:jc w:val="center"/>
    </w:pPr>
    <w:rPr>
      <w:b/>
      <w:bCs/>
      <w:sz w:val="56"/>
      <w:szCs w:val="5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74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5AD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E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-archivio@emiliosere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blioteca-archivio@emiliosere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Gabriella Bonini</dc:creator>
  <cp:keywords/>
  <cp:lastModifiedBy>Gabriella Bonini</cp:lastModifiedBy>
  <cp:revision>13</cp:revision>
  <cp:lastPrinted>2023-07-26T09:20:00Z</cp:lastPrinted>
  <dcterms:created xsi:type="dcterms:W3CDTF">2023-03-09T15:11:00Z</dcterms:created>
  <dcterms:modified xsi:type="dcterms:W3CDTF">2023-07-26T09:22:00Z</dcterms:modified>
</cp:coreProperties>
</file>