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C0834" w14:textId="29559CA9" w:rsidR="00405486" w:rsidRPr="00EF318D" w:rsidRDefault="0076006E" w:rsidP="0076006E">
      <w:pPr>
        <w:pStyle w:val="NormaleWeb"/>
        <w:spacing w:before="0" w:beforeAutospacing="0" w:after="0" w:afterAutospacing="0"/>
        <w:jc w:val="center"/>
      </w:pPr>
      <w:r>
        <w:rPr>
          <w:noProof/>
        </w:rPr>
        <w:pict w14:anchorId="773E3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71.3pt;height:1in;visibility:visible;mso-wrap-style:square">
            <v:imagedata r:id="rId5" o:title=""/>
          </v:shape>
        </w:pict>
      </w:r>
      <w:r>
        <w:rPr>
          <w:noProof/>
        </w:rPr>
        <w:t xml:space="preserve">   </w:t>
      </w:r>
      <w:r>
        <w:rPr>
          <w:noProof/>
        </w:rPr>
        <w:tab/>
      </w:r>
      <w:r>
        <w:rPr>
          <w:noProof/>
        </w:rPr>
        <w:tab/>
      </w:r>
      <w:r>
        <w:rPr>
          <w:noProof/>
        </w:rPr>
        <w:tab/>
        <w:t xml:space="preserve"> </w:t>
      </w:r>
      <w:r>
        <w:rPr>
          <w:noProof/>
        </w:rPr>
        <w:pict w14:anchorId="4BDCEE04">
          <v:shape id="_x0000_i1026" type="#_x0000_t75" style="width:103.9pt;height:67.25pt">
            <v:imagedata r:id="rId6" o:title="CDCC24F9"/>
          </v:shape>
        </w:pict>
      </w:r>
    </w:p>
    <w:p w14:paraId="052393ED" w14:textId="6F242A86" w:rsidR="00405486" w:rsidRPr="00405486" w:rsidRDefault="0076006E" w:rsidP="00405486">
      <w:pPr>
        <w:pStyle w:val="NormaleWeb"/>
        <w:spacing w:before="0" w:beforeAutospacing="0" w:after="0" w:afterAutospacing="0"/>
        <w:jc w:val="center"/>
        <w:rPr>
          <w:rFonts w:ascii="Agency FB" w:hAnsi="Agency FB"/>
          <w:b/>
          <w:bCs/>
          <w:color w:val="2F5496"/>
          <w:sz w:val="36"/>
          <w:szCs w:val="36"/>
        </w:rPr>
      </w:pPr>
      <w:r>
        <w:rPr>
          <w:rFonts w:ascii="Agency FB" w:hAnsi="Agency FB"/>
          <w:b/>
          <w:bCs/>
          <w:color w:val="2F5496"/>
          <w:sz w:val="36"/>
          <w:szCs w:val="36"/>
        </w:rPr>
        <w:t>ARCI SERVIZIO CIVILE REGGIO EMILIA</w:t>
      </w:r>
    </w:p>
    <w:p w14:paraId="556F0231" w14:textId="77777777" w:rsidR="0076006E" w:rsidRDefault="00405486" w:rsidP="00405486">
      <w:pPr>
        <w:jc w:val="center"/>
        <w:rPr>
          <w:rFonts w:ascii="Agency FB" w:hAnsi="Agency FB" w:cs="Arial"/>
          <w:b/>
          <w:color w:val="2F5496"/>
        </w:rPr>
      </w:pPr>
      <w:r w:rsidRPr="00405486">
        <w:rPr>
          <w:rFonts w:ascii="Agency FB" w:hAnsi="Agency FB" w:cs="Arial"/>
          <w:b/>
          <w:color w:val="2F5496"/>
        </w:rPr>
        <w:t>Ente di Servizio Civile Universale SU000</w:t>
      </w:r>
      <w:r w:rsidR="0076006E">
        <w:rPr>
          <w:rFonts w:ascii="Agency FB" w:hAnsi="Agency FB" w:cs="Arial"/>
          <w:b/>
          <w:color w:val="2F5496"/>
        </w:rPr>
        <w:t>20</w:t>
      </w:r>
    </w:p>
    <w:p w14:paraId="7C110A82" w14:textId="779A61CA" w:rsidR="00405486" w:rsidRDefault="00405486" w:rsidP="00405486">
      <w:pPr>
        <w:pStyle w:val="Corpodeltesto2"/>
        <w:pBdr>
          <w:top w:val="none" w:sz="0" w:space="0" w:color="auto"/>
          <w:left w:val="none" w:sz="0" w:space="0" w:color="auto"/>
          <w:bottom w:val="none" w:sz="0" w:space="0" w:color="auto"/>
          <w:right w:val="none" w:sz="0" w:space="0" w:color="auto"/>
        </w:pBdr>
        <w:rPr>
          <w:i w:val="0"/>
        </w:rPr>
      </w:pPr>
    </w:p>
    <w:p w14:paraId="78A6808F" w14:textId="77777777" w:rsidR="0076006E" w:rsidRDefault="0076006E" w:rsidP="00405486">
      <w:pPr>
        <w:pStyle w:val="Corpodeltesto2"/>
        <w:pBdr>
          <w:top w:val="none" w:sz="0" w:space="0" w:color="auto"/>
          <w:left w:val="none" w:sz="0" w:space="0" w:color="auto"/>
          <w:bottom w:val="none" w:sz="0" w:space="0" w:color="auto"/>
          <w:right w:val="none" w:sz="0" w:space="0" w:color="auto"/>
        </w:pBdr>
        <w:rPr>
          <w:i w:val="0"/>
        </w:rPr>
      </w:pPr>
    </w:p>
    <w:p w14:paraId="636FB43E" w14:textId="307B0F91" w:rsidR="000302F4" w:rsidRDefault="00D3184D" w:rsidP="00405486">
      <w:pPr>
        <w:pStyle w:val="Corpodeltesto2"/>
        <w:rPr>
          <w:i w:val="0"/>
        </w:rPr>
      </w:pPr>
      <w:r w:rsidRPr="005D358C">
        <w:rPr>
          <w:i w:val="0"/>
        </w:rPr>
        <w:t>Bando per la selezione di</w:t>
      </w:r>
      <w:r w:rsidR="00892552" w:rsidRPr="005D358C">
        <w:rPr>
          <w:i w:val="0"/>
        </w:rPr>
        <w:t xml:space="preserve"> </w:t>
      </w:r>
      <w:r w:rsidR="009C51F8">
        <w:rPr>
          <w:i w:val="0"/>
        </w:rPr>
        <w:t xml:space="preserve">46.891 OPERATORI </w:t>
      </w:r>
      <w:r w:rsidR="00AE7ECB" w:rsidRPr="005D358C">
        <w:rPr>
          <w:i w:val="0"/>
        </w:rPr>
        <w:t>volontari da impiegare in proget</w:t>
      </w:r>
      <w:r w:rsidR="00892552" w:rsidRPr="005D358C">
        <w:rPr>
          <w:i w:val="0"/>
        </w:rPr>
        <w:t xml:space="preserve">ti di servizio civile </w:t>
      </w:r>
      <w:r w:rsidR="00980D8B">
        <w:rPr>
          <w:i w:val="0"/>
        </w:rPr>
        <w:t>UNIVERSALE</w:t>
      </w:r>
    </w:p>
    <w:p w14:paraId="4F6289EF" w14:textId="77777777" w:rsidR="002D0ED3" w:rsidRDefault="002D0ED3" w:rsidP="00405486">
      <w:pPr>
        <w:pStyle w:val="Corpodeltesto2"/>
        <w:rPr>
          <w:i w:val="0"/>
        </w:rPr>
      </w:pPr>
    </w:p>
    <w:p w14:paraId="125286BF" w14:textId="6BB87D8A" w:rsidR="00612B70" w:rsidRDefault="005D358C" w:rsidP="00405486">
      <w:pPr>
        <w:pStyle w:val="Corpodeltesto2"/>
        <w:rPr>
          <w:i w:val="0"/>
        </w:rPr>
      </w:pPr>
      <w:r>
        <w:rPr>
          <w:i w:val="0"/>
        </w:rPr>
        <w:t xml:space="preserve">scadenza </w:t>
      </w:r>
      <w:r w:rsidR="009C51F8">
        <w:rPr>
          <w:i w:val="0"/>
        </w:rPr>
        <w:t>8 FEBBRAIO 2021</w:t>
      </w:r>
      <w:r w:rsidR="002D0ED3">
        <w:rPr>
          <w:i w:val="0"/>
        </w:rPr>
        <w:t xml:space="preserve"> </w:t>
      </w:r>
      <w:r w:rsidR="00612B70">
        <w:rPr>
          <w:i w:val="0"/>
        </w:rPr>
        <w:t xml:space="preserve">ore </w:t>
      </w:r>
      <w:r w:rsidR="00980D8B">
        <w:rPr>
          <w:i w:val="0"/>
        </w:rPr>
        <w:t>14:00</w:t>
      </w:r>
    </w:p>
    <w:p w14:paraId="0307F69A" w14:textId="77777777" w:rsidR="00AE7ECB" w:rsidRPr="005D358C" w:rsidRDefault="002D0ED3" w:rsidP="00405486">
      <w:pPr>
        <w:pStyle w:val="Corpodeltesto2"/>
        <w:rPr>
          <w:i w:val="0"/>
        </w:rPr>
      </w:pPr>
      <w:r>
        <w:rPr>
          <w:i w:val="0"/>
        </w:rPr>
        <w:t>(</w:t>
      </w:r>
      <w:r w:rsidR="00980D8B">
        <w:rPr>
          <w:i w:val="0"/>
        </w:rPr>
        <w:t>SOLO CON MOD</w:t>
      </w:r>
      <w:r w:rsidR="00B12D31">
        <w:rPr>
          <w:i w:val="0"/>
        </w:rPr>
        <w:t>a</w:t>
      </w:r>
      <w:r w:rsidR="00980D8B">
        <w:rPr>
          <w:i w:val="0"/>
        </w:rPr>
        <w:t>LITA’ ON LINE</w:t>
      </w:r>
      <w:r>
        <w:rPr>
          <w:i w:val="0"/>
        </w:rPr>
        <w:t>)</w:t>
      </w:r>
    </w:p>
    <w:p w14:paraId="638C21AC" w14:textId="77777777" w:rsidR="00AE7ECB" w:rsidRPr="00B12D31" w:rsidRDefault="00AE7ECB" w:rsidP="00405486">
      <w:pPr>
        <w:autoSpaceDE w:val="0"/>
        <w:autoSpaceDN w:val="0"/>
        <w:adjustRightInd w:val="0"/>
        <w:jc w:val="both"/>
        <w:rPr>
          <w:b/>
          <w:bCs/>
          <w:color w:val="000000"/>
        </w:rPr>
      </w:pPr>
    </w:p>
    <w:p w14:paraId="082E268E" w14:textId="459B2D65" w:rsidR="00494074" w:rsidRDefault="00405486" w:rsidP="00494074">
      <w:pPr>
        <w:pStyle w:val="NormaleWeb"/>
        <w:spacing w:before="0" w:beforeAutospacing="0" w:after="0" w:afterAutospacing="0"/>
        <w:jc w:val="both"/>
      </w:pPr>
      <w:proofErr w:type="gramStart"/>
      <w:r>
        <w:t>E’</w:t>
      </w:r>
      <w:proofErr w:type="gramEnd"/>
      <w:r>
        <w:t xml:space="preserve"> possibile fino all’ 8 febbraio 2021 ore 14 fare domanda di servizio civile universale aderendo al </w:t>
      </w:r>
      <w:r w:rsidRPr="00405486">
        <w:t xml:space="preserve">programma presentato dal </w:t>
      </w:r>
      <w:r w:rsidR="0076006E">
        <w:t>Arci Servizio Civile (en</w:t>
      </w:r>
      <w:r w:rsidRPr="00405486">
        <w:t>te capofila) denominato “</w:t>
      </w:r>
      <w:r w:rsidR="0076006E">
        <w:t>I BENI ARTISTICI, CULTURALI E AMBIENTALI IN EMILIA</w:t>
      </w:r>
      <w:r w:rsidRPr="00405486">
        <w:t xml:space="preserve">” </w:t>
      </w:r>
      <w:r w:rsidR="00494074">
        <w:t>a cui hanno aderito 5 Comuni, 4 associazioni, 2 istituti culturali, una fondazione e una azienda USL</w:t>
      </w:r>
      <w:r w:rsidR="00494074" w:rsidRPr="00494074">
        <w:t xml:space="preserve"> </w:t>
      </w:r>
      <w:r w:rsidR="00494074">
        <w:t xml:space="preserve">per complessivi 37 posti. Di seguito l’elenco degli enti, la sede, i posti disponibili </w:t>
      </w:r>
      <w:proofErr w:type="spellStart"/>
      <w:r w:rsidR="00494074">
        <w:t>nonchè</w:t>
      </w:r>
      <w:proofErr w:type="spellEnd"/>
      <w:r w:rsidR="00494074">
        <w:t xml:space="preserve"> i riferimenti per chiedere informazioni. </w:t>
      </w:r>
    </w:p>
    <w:p w14:paraId="5C1D1999" w14:textId="7DFB5845" w:rsidR="00405486" w:rsidRPr="00405486" w:rsidRDefault="00405486" w:rsidP="00405486">
      <w:pPr>
        <w:pStyle w:val="NormaleWeb"/>
        <w:spacing w:before="0" w:beforeAutospacing="0" w:after="0" w:afterAutospacing="0"/>
        <w:jc w:val="both"/>
      </w:pPr>
    </w:p>
    <w:p w14:paraId="2E76380B" w14:textId="4B171D2A" w:rsidR="00405486" w:rsidRPr="00405486" w:rsidRDefault="00405486" w:rsidP="00405486">
      <w:pPr>
        <w:autoSpaceDE w:val="0"/>
        <w:autoSpaceDN w:val="0"/>
        <w:adjustRightInd w:val="0"/>
        <w:jc w:val="both"/>
      </w:pPr>
      <w:r w:rsidRPr="00405486">
        <w:t>Il Servizio Civile Universale è</w:t>
      </w:r>
      <w:r>
        <w:t xml:space="preserve"> </w:t>
      </w:r>
      <w:r w:rsidRPr="00405486">
        <w:t>un'opportunità per i giovani del</w:t>
      </w:r>
      <w:r>
        <w:t xml:space="preserve"> </w:t>
      </w:r>
      <w:r w:rsidRPr="00405486">
        <w:t>territorio di dedicare un anno della</w:t>
      </w:r>
      <w:r>
        <w:t xml:space="preserve"> </w:t>
      </w:r>
      <w:r w:rsidRPr="00405486">
        <w:t>propria vita ad un impegno di</w:t>
      </w:r>
      <w:r>
        <w:t xml:space="preserve"> </w:t>
      </w:r>
      <w:r w:rsidRPr="00405486">
        <w:t>solidarietà, per il bene comune e la</w:t>
      </w:r>
      <w:r>
        <w:t xml:space="preserve"> </w:t>
      </w:r>
      <w:r w:rsidRPr="00405486">
        <w:t>coesione sociale. L'indennità mensile è pari a euro</w:t>
      </w:r>
      <w:r>
        <w:t xml:space="preserve"> </w:t>
      </w:r>
      <w:r w:rsidRPr="00405486">
        <w:t xml:space="preserve">439,50 netti per un servizio di circa 25 ore alla settimana (1.145 </w:t>
      </w:r>
      <w:r>
        <w:t xml:space="preserve">ore </w:t>
      </w:r>
      <w:r w:rsidRPr="00405486">
        <w:t>in un anno).</w:t>
      </w:r>
    </w:p>
    <w:p w14:paraId="72381376" w14:textId="6C4F9638" w:rsidR="00405486" w:rsidRPr="00405486" w:rsidRDefault="00405486" w:rsidP="00405486">
      <w:pPr>
        <w:pStyle w:val="NormaleWeb"/>
        <w:spacing w:before="0" w:beforeAutospacing="0" w:after="0" w:afterAutospacing="0"/>
        <w:jc w:val="both"/>
      </w:pPr>
    </w:p>
    <w:p w14:paraId="656A31D8" w14:textId="57C6AAB0" w:rsidR="00405486" w:rsidRDefault="00405486" w:rsidP="00405486">
      <w:pPr>
        <w:pStyle w:val="NormaleWeb"/>
        <w:spacing w:before="0" w:beforeAutospacing="0" w:after="0" w:afterAutospacing="0"/>
        <w:jc w:val="both"/>
      </w:pPr>
      <w:r>
        <w:t xml:space="preserve">Le informazioni complete sono reperibili sul sito </w:t>
      </w:r>
      <w:hyperlink r:id="rId7" w:history="1">
        <w:r w:rsidRPr="007E3EFD">
          <w:rPr>
            <w:rStyle w:val="Collegamentoipertestuale"/>
          </w:rPr>
          <w:t>https://www.serviziocivile.gov.it/</w:t>
        </w:r>
      </w:hyperlink>
      <w:r>
        <w:t xml:space="preserve"> </w:t>
      </w:r>
      <w:r w:rsidR="0076006E">
        <w:t xml:space="preserve"> e sul sito </w:t>
      </w:r>
      <w:hyperlink r:id="rId8" w:history="1">
        <w:r w:rsidR="0076006E" w:rsidRPr="00A84B21">
          <w:rPr>
            <w:rStyle w:val="Collegamentoipertestuale"/>
          </w:rPr>
          <w:t>www.arciserviziocivile.it</w:t>
        </w:r>
      </w:hyperlink>
      <w:r w:rsidR="0076006E">
        <w:t xml:space="preserve"> </w:t>
      </w:r>
      <w:r>
        <w:t>e sui siti internet degli enti sotto indicati, dove sono anche riportate le schede sintetiche dei progetti con le relative attività e caratteristiche.</w:t>
      </w:r>
    </w:p>
    <w:p w14:paraId="6EDBB6A9" w14:textId="4D4F5333" w:rsidR="00405486" w:rsidRDefault="00405486" w:rsidP="00405486">
      <w:pPr>
        <w:pStyle w:val="NormaleWeb"/>
        <w:spacing w:before="0" w:beforeAutospacing="0" w:after="0" w:afterAutospacing="0"/>
        <w:jc w:val="both"/>
      </w:pPr>
    </w:p>
    <w:tbl>
      <w:tblPr>
        <w:tblW w:w="9634" w:type="dxa"/>
        <w:tblCellMar>
          <w:left w:w="70" w:type="dxa"/>
          <w:right w:w="70" w:type="dxa"/>
        </w:tblCellMar>
        <w:tblLook w:val="04A0" w:firstRow="1" w:lastRow="0" w:firstColumn="1" w:lastColumn="0" w:noHBand="0" w:noVBand="1"/>
      </w:tblPr>
      <w:tblGrid>
        <w:gridCol w:w="2830"/>
        <w:gridCol w:w="2694"/>
        <w:gridCol w:w="2268"/>
        <w:gridCol w:w="1101"/>
        <w:gridCol w:w="821"/>
      </w:tblGrid>
      <w:tr w:rsidR="00494074" w:rsidRPr="009B37A1" w14:paraId="04E47BB3" w14:textId="77777777" w:rsidTr="004160F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D47F0" w14:textId="77777777" w:rsidR="00494074" w:rsidRPr="009B37A1" w:rsidRDefault="00494074" w:rsidP="004160F6">
            <w:pPr>
              <w:rPr>
                <w:b/>
                <w:bCs/>
              </w:rPr>
            </w:pPr>
            <w:r w:rsidRPr="009B37A1">
              <w:rPr>
                <w:b/>
                <w:bCs/>
              </w:rPr>
              <w:t>ENTE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257D7C69" w14:textId="77777777" w:rsidR="00494074" w:rsidRPr="009B37A1" w:rsidRDefault="00494074" w:rsidP="004160F6">
            <w:pPr>
              <w:rPr>
                <w:b/>
                <w:bCs/>
              </w:rPr>
            </w:pPr>
            <w:r w:rsidRPr="009B37A1">
              <w:rPr>
                <w:b/>
                <w:bCs/>
              </w:rPr>
              <w:t>TITOLO PROGETTO</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A1A80CA" w14:textId="77777777" w:rsidR="00494074" w:rsidRPr="009B37A1" w:rsidRDefault="00494074" w:rsidP="004160F6">
            <w:pPr>
              <w:rPr>
                <w:b/>
                <w:bCs/>
              </w:rPr>
            </w:pPr>
            <w:r w:rsidRPr="009B37A1">
              <w:rPr>
                <w:b/>
                <w:bCs/>
              </w:rPr>
              <w:t>SEDE ATTUAZIONE</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45CBAB83" w14:textId="77777777" w:rsidR="00494074" w:rsidRPr="009B37A1" w:rsidRDefault="00494074" w:rsidP="004160F6">
            <w:pPr>
              <w:jc w:val="center"/>
              <w:rPr>
                <w:b/>
                <w:bCs/>
              </w:rPr>
            </w:pPr>
            <w:r w:rsidRPr="009B37A1">
              <w:rPr>
                <w:b/>
                <w:bCs/>
              </w:rPr>
              <w:t>CODICE SEDE</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14:paraId="317F8A2C" w14:textId="77777777" w:rsidR="00494074" w:rsidRPr="009B37A1" w:rsidRDefault="00494074" w:rsidP="004160F6">
            <w:pPr>
              <w:jc w:val="center"/>
              <w:rPr>
                <w:b/>
                <w:bCs/>
              </w:rPr>
            </w:pPr>
            <w:r w:rsidRPr="009B37A1">
              <w:rPr>
                <w:b/>
                <w:bCs/>
              </w:rPr>
              <w:t>N° VOL</w:t>
            </w:r>
          </w:p>
        </w:tc>
      </w:tr>
      <w:tr w:rsidR="00494074" w:rsidRPr="009B37A1" w14:paraId="1516E97A" w14:textId="77777777" w:rsidTr="004160F6">
        <w:trPr>
          <w:trHeight w:val="3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C6A40F7" w14:textId="77777777" w:rsidR="00494074" w:rsidRPr="009B37A1" w:rsidRDefault="00494074" w:rsidP="004160F6">
            <w:pPr>
              <w:rPr>
                <w:color w:val="000000"/>
              </w:rPr>
            </w:pPr>
            <w:r w:rsidRPr="009B37A1">
              <w:rPr>
                <w:color w:val="000000"/>
              </w:rPr>
              <w:t>COMUNE MONTECCHIO EMILIA</w:t>
            </w:r>
          </w:p>
        </w:tc>
        <w:tc>
          <w:tcPr>
            <w:tcW w:w="2694" w:type="dxa"/>
            <w:tcBorders>
              <w:top w:val="nil"/>
              <w:left w:val="nil"/>
              <w:bottom w:val="single" w:sz="4" w:space="0" w:color="auto"/>
              <w:right w:val="single" w:sz="4" w:space="0" w:color="auto"/>
            </w:tcBorders>
            <w:shd w:val="clear" w:color="auto" w:fill="auto"/>
            <w:vAlign w:val="bottom"/>
            <w:hideMark/>
          </w:tcPr>
          <w:p w14:paraId="234B33C0" w14:textId="77777777" w:rsidR="00494074" w:rsidRPr="009B37A1" w:rsidRDefault="00494074" w:rsidP="004160F6">
            <w:pPr>
              <w:rPr>
                <w:color w:val="000000"/>
              </w:rPr>
            </w:pPr>
            <w:r w:rsidRPr="009B37A1">
              <w:rPr>
                <w:color w:val="000000"/>
              </w:rPr>
              <w:t>AMICA BIBLIO: UNA BIBLIOTECA PER TUTTE LE ETA'</w:t>
            </w:r>
          </w:p>
        </w:tc>
        <w:tc>
          <w:tcPr>
            <w:tcW w:w="2268" w:type="dxa"/>
            <w:tcBorders>
              <w:top w:val="nil"/>
              <w:left w:val="nil"/>
              <w:bottom w:val="single" w:sz="4" w:space="0" w:color="auto"/>
              <w:right w:val="single" w:sz="4" w:space="0" w:color="auto"/>
            </w:tcBorders>
            <w:shd w:val="clear" w:color="auto" w:fill="auto"/>
            <w:vAlign w:val="bottom"/>
            <w:hideMark/>
          </w:tcPr>
          <w:p w14:paraId="170D156F" w14:textId="77777777" w:rsidR="00494074" w:rsidRDefault="00494074" w:rsidP="004160F6">
            <w:pPr>
              <w:rPr>
                <w:color w:val="000000"/>
              </w:rPr>
            </w:pPr>
            <w:r>
              <w:rPr>
                <w:color w:val="000000"/>
              </w:rPr>
              <w:t>BIBLIOTECA</w:t>
            </w:r>
          </w:p>
          <w:p w14:paraId="6BFBFE24" w14:textId="77777777" w:rsidR="00494074" w:rsidRPr="009B37A1" w:rsidRDefault="00494074" w:rsidP="004160F6">
            <w:pPr>
              <w:rPr>
                <w:color w:val="000000"/>
              </w:rPr>
            </w:pPr>
            <w:r>
              <w:rPr>
                <w:color w:val="000000"/>
              </w:rPr>
              <w:t xml:space="preserve">C/O </w:t>
            </w:r>
            <w:r w:rsidRPr="009B37A1">
              <w:rPr>
                <w:color w:val="000000"/>
              </w:rPr>
              <w:t>CASTELLO MEDIEVALE</w:t>
            </w:r>
          </w:p>
        </w:tc>
        <w:tc>
          <w:tcPr>
            <w:tcW w:w="1021" w:type="dxa"/>
            <w:tcBorders>
              <w:top w:val="nil"/>
              <w:left w:val="nil"/>
              <w:bottom w:val="single" w:sz="4" w:space="0" w:color="auto"/>
              <w:right w:val="single" w:sz="4" w:space="0" w:color="auto"/>
            </w:tcBorders>
            <w:shd w:val="clear" w:color="auto" w:fill="auto"/>
            <w:vAlign w:val="bottom"/>
            <w:hideMark/>
          </w:tcPr>
          <w:p w14:paraId="3D519B79" w14:textId="77777777" w:rsidR="00494074" w:rsidRPr="009B37A1" w:rsidRDefault="00494074" w:rsidP="004160F6">
            <w:pPr>
              <w:jc w:val="right"/>
              <w:rPr>
                <w:color w:val="000000"/>
              </w:rPr>
            </w:pPr>
            <w:r w:rsidRPr="009B37A1">
              <w:rPr>
                <w:color w:val="000000"/>
              </w:rPr>
              <w:t>167852</w:t>
            </w:r>
          </w:p>
        </w:tc>
        <w:tc>
          <w:tcPr>
            <w:tcW w:w="821" w:type="dxa"/>
            <w:tcBorders>
              <w:top w:val="nil"/>
              <w:left w:val="nil"/>
              <w:bottom w:val="single" w:sz="4" w:space="0" w:color="auto"/>
              <w:right w:val="single" w:sz="4" w:space="0" w:color="auto"/>
            </w:tcBorders>
            <w:shd w:val="clear" w:color="auto" w:fill="auto"/>
            <w:vAlign w:val="bottom"/>
            <w:hideMark/>
          </w:tcPr>
          <w:p w14:paraId="7EC6361D" w14:textId="77777777" w:rsidR="00494074" w:rsidRPr="009B37A1" w:rsidRDefault="00494074" w:rsidP="004160F6">
            <w:pPr>
              <w:jc w:val="right"/>
              <w:rPr>
                <w:color w:val="000000"/>
              </w:rPr>
            </w:pPr>
            <w:r w:rsidRPr="009B37A1">
              <w:rPr>
                <w:color w:val="000000"/>
              </w:rPr>
              <w:t>2</w:t>
            </w:r>
          </w:p>
        </w:tc>
      </w:tr>
      <w:tr w:rsidR="00494074" w:rsidRPr="009B37A1" w14:paraId="272F5B41" w14:textId="77777777" w:rsidTr="004160F6">
        <w:trPr>
          <w:trHeight w:val="6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B07B960" w14:textId="77777777" w:rsidR="00494074" w:rsidRPr="009B37A1" w:rsidRDefault="00494074" w:rsidP="004160F6">
            <w:pPr>
              <w:rPr>
                <w:color w:val="000000"/>
              </w:rPr>
            </w:pPr>
            <w:r w:rsidRPr="009B37A1">
              <w:rPr>
                <w:color w:val="000000"/>
              </w:rPr>
              <w:t>COMUNE CAVRIAGO</w:t>
            </w:r>
          </w:p>
        </w:tc>
        <w:tc>
          <w:tcPr>
            <w:tcW w:w="2694" w:type="dxa"/>
            <w:tcBorders>
              <w:top w:val="nil"/>
              <w:left w:val="nil"/>
              <w:bottom w:val="single" w:sz="4" w:space="0" w:color="auto"/>
              <w:right w:val="single" w:sz="4" w:space="0" w:color="auto"/>
            </w:tcBorders>
            <w:shd w:val="clear" w:color="auto" w:fill="auto"/>
            <w:vAlign w:val="bottom"/>
            <w:hideMark/>
          </w:tcPr>
          <w:p w14:paraId="625F595C" w14:textId="77777777" w:rsidR="00494074" w:rsidRPr="009B37A1" w:rsidRDefault="00494074" w:rsidP="004160F6">
            <w:pPr>
              <w:rPr>
                <w:color w:val="000000"/>
              </w:rPr>
            </w:pPr>
            <w:r w:rsidRPr="009B37A1">
              <w:rPr>
                <w:color w:val="000000"/>
              </w:rPr>
              <w:t>AMICA BIBLIO: UNA BIBLIOTECA PER TUTTE LE ETA'</w:t>
            </w:r>
          </w:p>
        </w:tc>
        <w:tc>
          <w:tcPr>
            <w:tcW w:w="2268" w:type="dxa"/>
            <w:tcBorders>
              <w:top w:val="nil"/>
              <w:left w:val="nil"/>
              <w:bottom w:val="single" w:sz="4" w:space="0" w:color="auto"/>
              <w:right w:val="single" w:sz="4" w:space="0" w:color="auto"/>
            </w:tcBorders>
            <w:shd w:val="clear" w:color="auto" w:fill="auto"/>
            <w:vAlign w:val="bottom"/>
            <w:hideMark/>
          </w:tcPr>
          <w:p w14:paraId="7EF4152E" w14:textId="77777777" w:rsidR="00494074" w:rsidRPr="009B37A1" w:rsidRDefault="00494074" w:rsidP="004160F6">
            <w:pPr>
              <w:rPr>
                <w:color w:val="000000"/>
              </w:rPr>
            </w:pPr>
            <w:r w:rsidRPr="009B37A1">
              <w:rPr>
                <w:color w:val="000000"/>
              </w:rPr>
              <w:t>MULTIPLO CENTRO CULTURA</w:t>
            </w:r>
            <w:r>
              <w:rPr>
                <w:color w:val="000000"/>
              </w:rPr>
              <w:t>LE</w:t>
            </w:r>
          </w:p>
        </w:tc>
        <w:tc>
          <w:tcPr>
            <w:tcW w:w="1021" w:type="dxa"/>
            <w:tcBorders>
              <w:top w:val="nil"/>
              <w:left w:val="nil"/>
              <w:bottom w:val="single" w:sz="4" w:space="0" w:color="auto"/>
              <w:right w:val="single" w:sz="4" w:space="0" w:color="auto"/>
            </w:tcBorders>
            <w:shd w:val="clear" w:color="auto" w:fill="auto"/>
            <w:vAlign w:val="bottom"/>
            <w:hideMark/>
          </w:tcPr>
          <w:p w14:paraId="74DD8217" w14:textId="77777777" w:rsidR="00494074" w:rsidRPr="009B37A1" w:rsidRDefault="00494074" w:rsidP="004160F6">
            <w:pPr>
              <w:jc w:val="right"/>
              <w:rPr>
                <w:color w:val="000000"/>
              </w:rPr>
            </w:pPr>
            <w:r w:rsidRPr="009B37A1">
              <w:rPr>
                <w:color w:val="000000"/>
              </w:rPr>
              <w:t>167977</w:t>
            </w:r>
          </w:p>
        </w:tc>
        <w:tc>
          <w:tcPr>
            <w:tcW w:w="821" w:type="dxa"/>
            <w:tcBorders>
              <w:top w:val="nil"/>
              <w:left w:val="nil"/>
              <w:bottom w:val="single" w:sz="4" w:space="0" w:color="auto"/>
              <w:right w:val="single" w:sz="4" w:space="0" w:color="auto"/>
            </w:tcBorders>
            <w:shd w:val="clear" w:color="auto" w:fill="auto"/>
            <w:vAlign w:val="bottom"/>
            <w:hideMark/>
          </w:tcPr>
          <w:p w14:paraId="70D49A46" w14:textId="77777777" w:rsidR="00494074" w:rsidRPr="009B37A1" w:rsidRDefault="00494074" w:rsidP="004160F6">
            <w:pPr>
              <w:jc w:val="right"/>
              <w:rPr>
                <w:color w:val="000000"/>
              </w:rPr>
            </w:pPr>
            <w:r w:rsidRPr="009B37A1">
              <w:rPr>
                <w:color w:val="000000"/>
              </w:rPr>
              <w:t>2</w:t>
            </w:r>
          </w:p>
        </w:tc>
      </w:tr>
      <w:tr w:rsidR="00494074" w:rsidRPr="009B37A1" w14:paraId="23ACA7F6" w14:textId="77777777" w:rsidTr="004160F6">
        <w:trPr>
          <w:trHeight w:val="6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ECC8EC6" w14:textId="77777777" w:rsidR="00494074" w:rsidRPr="009B37A1" w:rsidRDefault="00494074" w:rsidP="004160F6">
            <w:pPr>
              <w:rPr>
                <w:color w:val="000000"/>
              </w:rPr>
            </w:pPr>
            <w:r w:rsidRPr="009B37A1">
              <w:rPr>
                <w:color w:val="000000"/>
              </w:rPr>
              <w:t>COMUNE CASTELLARANO</w:t>
            </w:r>
          </w:p>
        </w:tc>
        <w:tc>
          <w:tcPr>
            <w:tcW w:w="2694" w:type="dxa"/>
            <w:tcBorders>
              <w:top w:val="nil"/>
              <w:left w:val="nil"/>
              <w:bottom w:val="single" w:sz="4" w:space="0" w:color="auto"/>
              <w:right w:val="single" w:sz="4" w:space="0" w:color="auto"/>
            </w:tcBorders>
            <w:shd w:val="clear" w:color="auto" w:fill="auto"/>
            <w:vAlign w:val="bottom"/>
            <w:hideMark/>
          </w:tcPr>
          <w:p w14:paraId="688E2AAD" w14:textId="77777777" w:rsidR="00494074" w:rsidRPr="009B37A1" w:rsidRDefault="00494074" w:rsidP="004160F6">
            <w:pPr>
              <w:rPr>
                <w:color w:val="000000"/>
              </w:rPr>
            </w:pPr>
            <w:r w:rsidRPr="009B37A1">
              <w:rPr>
                <w:color w:val="000000"/>
              </w:rPr>
              <w:t>AMICA BIBLIO: UNA BIBLIOTECA PER TUTTE LE ETA'</w:t>
            </w:r>
          </w:p>
        </w:tc>
        <w:tc>
          <w:tcPr>
            <w:tcW w:w="2268" w:type="dxa"/>
            <w:tcBorders>
              <w:top w:val="nil"/>
              <w:left w:val="nil"/>
              <w:bottom w:val="single" w:sz="4" w:space="0" w:color="auto"/>
              <w:right w:val="single" w:sz="4" w:space="0" w:color="auto"/>
            </w:tcBorders>
            <w:shd w:val="clear" w:color="auto" w:fill="auto"/>
            <w:vAlign w:val="bottom"/>
            <w:hideMark/>
          </w:tcPr>
          <w:p w14:paraId="31082C81" w14:textId="77777777" w:rsidR="00494074" w:rsidRPr="009B37A1" w:rsidRDefault="00494074" w:rsidP="004160F6">
            <w:pPr>
              <w:rPr>
                <w:color w:val="000000"/>
              </w:rPr>
            </w:pPr>
            <w:r w:rsidRPr="009B37A1">
              <w:rPr>
                <w:color w:val="000000"/>
              </w:rPr>
              <w:t>BIBLIOTECA COMUNALE CHIAVELLI</w:t>
            </w:r>
          </w:p>
        </w:tc>
        <w:tc>
          <w:tcPr>
            <w:tcW w:w="1021" w:type="dxa"/>
            <w:tcBorders>
              <w:top w:val="nil"/>
              <w:left w:val="nil"/>
              <w:bottom w:val="single" w:sz="4" w:space="0" w:color="auto"/>
              <w:right w:val="single" w:sz="4" w:space="0" w:color="auto"/>
            </w:tcBorders>
            <w:shd w:val="clear" w:color="auto" w:fill="auto"/>
            <w:vAlign w:val="bottom"/>
            <w:hideMark/>
          </w:tcPr>
          <w:p w14:paraId="21A01BCB" w14:textId="77777777" w:rsidR="00494074" w:rsidRPr="009B37A1" w:rsidRDefault="00494074" w:rsidP="004160F6">
            <w:pPr>
              <w:jc w:val="right"/>
              <w:rPr>
                <w:color w:val="000000"/>
              </w:rPr>
            </w:pPr>
            <w:r w:rsidRPr="009B37A1">
              <w:rPr>
                <w:color w:val="000000"/>
              </w:rPr>
              <w:t>175566</w:t>
            </w:r>
          </w:p>
        </w:tc>
        <w:tc>
          <w:tcPr>
            <w:tcW w:w="821" w:type="dxa"/>
            <w:tcBorders>
              <w:top w:val="nil"/>
              <w:left w:val="nil"/>
              <w:bottom w:val="single" w:sz="4" w:space="0" w:color="auto"/>
              <w:right w:val="single" w:sz="4" w:space="0" w:color="auto"/>
            </w:tcBorders>
            <w:shd w:val="clear" w:color="auto" w:fill="auto"/>
            <w:vAlign w:val="bottom"/>
            <w:hideMark/>
          </w:tcPr>
          <w:p w14:paraId="165706CD" w14:textId="77777777" w:rsidR="00494074" w:rsidRPr="009B37A1" w:rsidRDefault="00494074" w:rsidP="004160F6">
            <w:pPr>
              <w:jc w:val="right"/>
              <w:rPr>
                <w:color w:val="000000"/>
              </w:rPr>
            </w:pPr>
            <w:r w:rsidRPr="009B37A1">
              <w:rPr>
                <w:color w:val="000000"/>
              </w:rPr>
              <w:t>3</w:t>
            </w:r>
          </w:p>
        </w:tc>
      </w:tr>
      <w:tr w:rsidR="00494074" w:rsidRPr="009B37A1" w14:paraId="5A7147C0" w14:textId="77777777" w:rsidTr="004160F6">
        <w:trPr>
          <w:trHeight w:val="6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1B458C4" w14:textId="77777777" w:rsidR="00494074" w:rsidRPr="009B37A1" w:rsidRDefault="00494074" w:rsidP="004160F6">
            <w:pPr>
              <w:rPr>
                <w:color w:val="000000"/>
              </w:rPr>
            </w:pPr>
            <w:r w:rsidRPr="009B37A1">
              <w:rPr>
                <w:color w:val="000000"/>
              </w:rPr>
              <w:t>COMUNE REGGIOLO</w:t>
            </w:r>
          </w:p>
        </w:tc>
        <w:tc>
          <w:tcPr>
            <w:tcW w:w="2694" w:type="dxa"/>
            <w:tcBorders>
              <w:top w:val="nil"/>
              <w:left w:val="nil"/>
              <w:bottom w:val="single" w:sz="4" w:space="0" w:color="auto"/>
              <w:right w:val="single" w:sz="4" w:space="0" w:color="auto"/>
            </w:tcBorders>
            <w:shd w:val="clear" w:color="auto" w:fill="auto"/>
            <w:vAlign w:val="bottom"/>
            <w:hideMark/>
          </w:tcPr>
          <w:p w14:paraId="6EBE2D38" w14:textId="77777777" w:rsidR="00494074" w:rsidRPr="009B37A1" w:rsidRDefault="00494074" w:rsidP="004160F6">
            <w:pPr>
              <w:rPr>
                <w:color w:val="000000"/>
              </w:rPr>
            </w:pPr>
            <w:r w:rsidRPr="009B37A1">
              <w:rPr>
                <w:color w:val="000000"/>
              </w:rPr>
              <w:t>AMICA BIBLIO: UNA BIBLIOTECA PER TUTTE LE ETA'</w:t>
            </w:r>
          </w:p>
        </w:tc>
        <w:tc>
          <w:tcPr>
            <w:tcW w:w="2268" w:type="dxa"/>
            <w:tcBorders>
              <w:top w:val="nil"/>
              <w:left w:val="nil"/>
              <w:bottom w:val="single" w:sz="4" w:space="0" w:color="auto"/>
              <w:right w:val="single" w:sz="4" w:space="0" w:color="auto"/>
            </w:tcBorders>
            <w:shd w:val="clear" w:color="auto" w:fill="auto"/>
            <w:vAlign w:val="bottom"/>
            <w:hideMark/>
          </w:tcPr>
          <w:p w14:paraId="10D9AB44" w14:textId="77777777" w:rsidR="00494074" w:rsidRPr="009B37A1" w:rsidRDefault="00494074" w:rsidP="004160F6">
            <w:pPr>
              <w:rPr>
                <w:color w:val="000000"/>
              </w:rPr>
            </w:pPr>
            <w:r w:rsidRPr="009B37A1">
              <w:rPr>
                <w:color w:val="000000"/>
              </w:rPr>
              <w:t>BIBLIOTECA GIORGIO AMBROSOLI</w:t>
            </w:r>
          </w:p>
        </w:tc>
        <w:tc>
          <w:tcPr>
            <w:tcW w:w="1021" w:type="dxa"/>
            <w:tcBorders>
              <w:top w:val="nil"/>
              <w:left w:val="nil"/>
              <w:bottom w:val="single" w:sz="4" w:space="0" w:color="auto"/>
              <w:right w:val="single" w:sz="4" w:space="0" w:color="auto"/>
            </w:tcBorders>
            <w:shd w:val="clear" w:color="auto" w:fill="auto"/>
            <w:vAlign w:val="bottom"/>
            <w:hideMark/>
          </w:tcPr>
          <w:p w14:paraId="098C152A" w14:textId="77777777" w:rsidR="00494074" w:rsidRPr="009B37A1" w:rsidRDefault="00494074" w:rsidP="004160F6">
            <w:pPr>
              <w:jc w:val="right"/>
              <w:rPr>
                <w:color w:val="000000"/>
              </w:rPr>
            </w:pPr>
            <w:r w:rsidRPr="009B37A1">
              <w:rPr>
                <w:color w:val="000000"/>
              </w:rPr>
              <w:t>167816</w:t>
            </w:r>
          </w:p>
        </w:tc>
        <w:tc>
          <w:tcPr>
            <w:tcW w:w="821" w:type="dxa"/>
            <w:tcBorders>
              <w:top w:val="nil"/>
              <w:left w:val="nil"/>
              <w:bottom w:val="single" w:sz="4" w:space="0" w:color="auto"/>
              <w:right w:val="single" w:sz="4" w:space="0" w:color="auto"/>
            </w:tcBorders>
            <w:shd w:val="clear" w:color="auto" w:fill="auto"/>
            <w:vAlign w:val="bottom"/>
            <w:hideMark/>
          </w:tcPr>
          <w:p w14:paraId="5E14AE58" w14:textId="77777777" w:rsidR="00494074" w:rsidRPr="009B37A1" w:rsidRDefault="00494074" w:rsidP="004160F6">
            <w:pPr>
              <w:jc w:val="right"/>
              <w:rPr>
                <w:color w:val="000000"/>
              </w:rPr>
            </w:pPr>
            <w:r w:rsidRPr="009B37A1">
              <w:rPr>
                <w:color w:val="000000"/>
              </w:rPr>
              <w:t>2</w:t>
            </w:r>
          </w:p>
        </w:tc>
      </w:tr>
      <w:tr w:rsidR="00494074" w:rsidRPr="009B37A1" w14:paraId="15DD03D6" w14:textId="77777777" w:rsidTr="004160F6">
        <w:trPr>
          <w:trHeight w:val="6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6DA6C2A" w14:textId="77777777" w:rsidR="00494074" w:rsidRPr="009B37A1" w:rsidRDefault="00494074" w:rsidP="004160F6">
            <w:pPr>
              <w:rPr>
                <w:color w:val="000000"/>
              </w:rPr>
            </w:pPr>
            <w:r w:rsidRPr="009B37A1">
              <w:rPr>
                <w:color w:val="000000"/>
              </w:rPr>
              <w:t>AUSL REGGIO EMILIA</w:t>
            </w:r>
          </w:p>
        </w:tc>
        <w:tc>
          <w:tcPr>
            <w:tcW w:w="2694" w:type="dxa"/>
            <w:tcBorders>
              <w:top w:val="nil"/>
              <w:left w:val="nil"/>
              <w:bottom w:val="single" w:sz="4" w:space="0" w:color="auto"/>
              <w:right w:val="single" w:sz="4" w:space="0" w:color="auto"/>
            </w:tcBorders>
            <w:shd w:val="clear" w:color="auto" w:fill="auto"/>
            <w:vAlign w:val="bottom"/>
            <w:hideMark/>
          </w:tcPr>
          <w:p w14:paraId="447451D0" w14:textId="77777777" w:rsidR="00494074" w:rsidRPr="009B37A1" w:rsidRDefault="00494074" w:rsidP="004160F6">
            <w:pPr>
              <w:rPr>
                <w:color w:val="000000"/>
              </w:rPr>
            </w:pPr>
            <w:r w:rsidRPr="009B37A1">
              <w:rPr>
                <w:color w:val="000000"/>
              </w:rPr>
              <w:t>FOLLIE D'ARCHIVIO</w:t>
            </w:r>
          </w:p>
        </w:tc>
        <w:tc>
          <w:tcPr>
            <w:tcW w:w="2268" w:type="dxa"/>
            <w:tcBorders>
              <w:top w:val="nil"/>
              <w:left w:val="nil"/>
              <w:bottom w:val="single" w:sz="4" w:space="0" w:color="auto"/>
              <w:right w:val="single" w:sz="4" w:space="0" w:color="auto"/>
            </w:tcBorders>
            <w:shd w:val="clear" w:color="auto" w:fill="auto"/>
            <w:vAlign w:val="bottom"/>
            <w:hideMark/>
          </w:tcPr>
          <w:p w14:paraId="3D736823" w14:textId="77777777" w:rsidR="00494074" w:rsidRPr="009B37A1" w:rsidRDefault="00494074" w:rsidP="004160F6">
            <w:pPr>
              <w:rPr>
                <w:color w:val="000000"/>
              </w:rPr>
            </w:pPr>
            <w:r w:rsidRPr="009B37A1">
              <w:rPr>
                <w:color w:val="000000"/>
              </w:rPr>
              <w:t>BIBLIOTECA SCIENTIFICA CARLO LIVI</w:t>
            </w:r>
            <w:r>
              <w:rPr>
                <w:color w:val="000000"/>
              </w:rPr>
              <w:t xml:space="preserve"> – </w:t>
            </w:r>
            <w:r>
              <w:rPr>
                <w:color w:val="000000"/>
              </w:rPr>
              <w:lastRenderedPageBreak/>
              <w:t>REGGIO EMILIA</w:t>
            </w:r>
          </w:p>
        </w:tc>
        <w:tc>
          <w:tcPr>
            <w:tcW w:w="1021" w:type="dxa"/>
            <w:tcBorders>
              <w:top w:val="nil"/>
              <w:left w:val="nil"/>
              <w:bottom w:val="single" w:sz="4" w:space="0" w:color="auto"/>
              <w:right w:val="single" w:sz="4" w:space="0" w:color="auto"/>
            </w:tcBorders>
            <w:shd w:val="clear" w:color="auto" w:fill="auto"/>
            <w:vAlign w:val="bottom"/>
            <w:hideMark/>
          </w:tcPr>
          <w:p w14:paraId="0F6EDCD0" w14:textId="77777777" w:rsidR="00494074" w:rsidRPr="009B37A1" w:rsidRDefault="00494074" w:rsidP="004160F6">
            <w:pPr>
              <w:jc w:val="right"/>
              <w:rPr>
                <w:color w:val="000000"/>
              </w:rPr>
            </w:pPr>
            <w:r w:rsidRPr="009B37A1">
              <w:rPr>
                <w:color w:val="000000"/>
              </w:rPr>
              <w:lastRenderedPageBreak/>
              <w:t>175571</w:t>
            </w:r>
          </w:p>
        </w:tc>
        <w:tc>
          <w:tcPr>
            <w:tcW w:w="821" w:type="dxa"/>
            <w:tcBorders>
              <w:top w:val="nil"/>
              <w:left w:val="nil"/>
              <w:bottom w:val="single" w:sz="4" w:space="0" w:color="auto"/>
              <w:right w:val="single" w:sz="4" w:space="0" w:color="auto"/>
            </w:tcBorders>
            <w:shd w:val="clear" w:color="auto" w:fill="auto"/>
            <w:vAlign w:val="bottom"/>
            <w:hideMark/>
          </w:tcPr>
          <w:p w14:paraId="2B19BFBA" w14:textId="77777777" w:rsidR="00494074" w:rsidRPr="009B37A1" w:rsidRDefault="00494074" w:rsidP="004160F6">
            <w:pPr>
              <w:jc w:val="right"/>
              <w:rPr>
                <w:color w:val="000000"/>
              </w:rPr>
            </w:pPr>
            <w:r w:rsidRPr="009B37A1">
              <w:rPr>
                <w:color w:val="000000"/>
              </w:rPr>
              <w:t>4</w:t>
            </w:r>
          </w:p>
        </w:tc>
      </w:tr>
      <w:tr w:rsidR="00494074" w:rsidRPr="009B37A1" w14:paraId="3176EBD7" w14:textId="77777777" w:rsidTr="004160F6">
        <w:trPr>
          <w:trHeight w:val="85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AE8E43C" w14:textId="77777777" w:rsidR="00494074" w:rsidRPr="009B37A1" w:rsidRDefault="00494074" w:rsidP="004160F6">
            <w:pPr>
              <w:rPr>
                <w:color w:val="000000"/>
              </w:rPr>
            </w:pPr>
            <w:r w:rsidRPr="009B37A1">
              <w:rPr>
                <w:color w:val="000000"/>
              </w:rPr>
              <w:t>A</w:t>
            </w:r>
            <w:r>
              <w:rPr>
                <w:color w:val="000000"/>
              </w:rPr>
              <w:t>NPI</w:t>
            </w:r>
            <w:r w:rsidRPr="009B37A1">
              <w:rPr>
                <w:color w:val="000000"/>
              </w:rPr>
              <w:t xml:space="preserve"> COMITATO PROVINCIALE DI REGGIO EMILIA</w:t>
            </w:r>
          </w:p>
        </w:tc>
        <w:tc>
          <w:tcPr>
            <w:tcW w:w="2694" w:type="dxa"/>
            <w:tcBorders>
              <w:top w:val="nil"/>
              <w:left w:val="nil"/>
              <w:bottom w:val="single" w:sz="4" w:space="0" w:color="auto"/>
              <w:right w:val="single" w:sz="4" w:space="0" w:color="auto"/>
            </w:tcBorders>
            <w:shd w:val="clear" w:color="auto" w:fill="auto"/>
            <w:vAlign w:val="bottom"/>
            <w:hideMark/>
          </w:tcPr>
          <w:p w14:paraId="3388B42E" w14:textId="77777777" w:rsidR="00494074" w:rsidRPr="009B37A1" w:rsidRDefault="00494074" w:rsidP="004160F6">
            <w:pPr>
              <w:rPr>
                <w:color w:val="000000"/>
              </w:rPr>
            </w:pPr>
            <w:r w:rsidRPr="009B37A1">
              <w:rPr>
                <w:color w:val="000000"/>
              </w:rPr>
              <w:t xml:space="preserve">LA MEMORIA - ESSERCI </w:t>
            </w:r>
            <w:proofErr w:type="gramStart"/>
            <w:r w:rsidRPr="009B37A1">
              <w:rPr>
                <w:color w:val="000000"/>
              </w:rPr>
              <w:t>E'</w:t>
            </w:r>
            <w:proofErr w:type="gramEnd"/>
            <w:r w:rsidRPr="009B37A1">
              <w:rPr>
                <w:color w:val="000000"/>
              </w:rPr>
              <w:t xml:space="preserve"> IMPORTANTE</w:t>
            </w:r>
          </w:p>
        </w:tc>
        <w:tc>
          <w:tcPr>
            <w:tcW w:w="2268" w:type="dxa"/>
            <w:tcBorders>
              <w:top w:val="nil"/>
              <w:left w:val="nil"/>
              <w:bottom w:val="single" w:sz="4" w:space="0" w:color="auto"/>
              <w:right w:val="single" w:sz="4" w:space="0" w:color="auto"/>
            </w:tcBorders>
            <w:shd w:val="clear" w:color="auto" w:fill="auto"/>
            <w:vAlign w:val="bottom"/>
            <w:hideMark/>
          </w:tcPr>
          <w:p w14:paraId="1E750F25" w14:textId="77777777" w:rsidR="00494074" w:rsidRPr="009B37A1" w:rsidRDefault="00494074" w:rsidP="004160F6">
            <w:pPr>
              <w:rPr>
                <w:color w:val="000000"/>
              </w:rPr>
            </w:pPr>
            <w:r w:rsidRPr="009B37A1">
              <w:rPr>
                <w:color w:val="000000"/>
              </w:rPr>
              <w:t>A</w:t>
            </w:r>
            <w:r>
              <w:rPr>
                <w:color w:val="000000"/>
              </w:rPr>
              <w:t>NPI</w:t>
            </w:r>
            <w:r w:rsidRPr="009B37A1">
              <w:rPr>
                <w:color w:val="000000"/>
              </w:rPr>
              <w:t xml:space="preserve"> COMITATO PROVINCIALE DI REGGIO EMILIA</w:t>
            </w:r>
            <w:r>
              <w:rPr>
                <w:color w:val="000000"/>
              </w:rPr>
              <w:t xml:space="preserve"> – REGGIO EMILIA</w:t>
            </w:r>
          </w:p>
        </w:tc>
        <w:tc>
          <w:tcPr>
            <w:tcW w:w="1021" w:type="dxa"/>
            <w:tcBorders>
              <w:top w:val="nil"/>
              <w:left w:val="nil"/>
              <w:bottom w:val="single" w:sz="4" w:space="0" w:color="auto"/>
              <w:right w:val="single" w:sz="4" w:space="0" w:color="auto"/>
            </w:tcBorders>
            <w:shd w:val="clear" w:color="auto" w:fill="auto"/>
            <w:vAlign w:val="bottom"/>
            <w:hideMark/>
          </w:tcPr>
          <w:p w14:paraId="0BD2CE65" w14:textId="77777777" w:rsidR="00494074" w:rsidRPr="009B37A1" w:rsidRDefault="00494074" w:rsidP="004160F6">
            <w:pPr>
              <w:jc w:val="right"/>
              <w:rPr>
                <w:color w:val="000000"/>
              </w:rPr>
            </w:pPr>
            <w:r w:rsidRPr="009B37A1">
              <w:rPr>
                <w:color w:val="000000"/>
              </w:rPr>
              <w:t>140604</w:t>
            </w:r>
          </w:p>
        </w:tc>
        <w:tc>
          <w:tcPr>
            <w:tcW w:w="821" w:type="dxa"/>
            <w:tcBorders>
              <w:top w:val="nil"/>
              <w:left w:val="nil"/>
              <w:bottom w:val="single" w:sz="4" w:space="0" w:color="auto"/>
              <w:right w:val="single" w:sz="4" w:space="0" w:color="auto"/>
            </w:tcBorders>
            <w:shd w:val="clear" w:color="auto" w:fill="auto"/>
            <w:vAlign w:val="bottom"/>
            <w:hideMark/>
          </w:tcPr>
          <w:p w14:paraId="3144A4E6" w14:textId="61F639E7" w:rsidR="00494074" w:rsidRPr="009B37A1" w:rsidRDefault="00494074" w:rsidP="004160F6">
            <w:pPr>
              <w:jc w:val="right"/>
              <w:rPr>
                <w:color w:val="000000"/>
              </w:rPr>
            </w:pPr>
            <w:r>
              <w:rPr>
                <w:color w:val="000000"/>
              </w:rPr>
              <w:t>3</w:t>
            </w:r>
          </w:p>
        </w:tc>
      </w:tr>
      <w:tr w:rsidR="00494074" w:rsidRPr="009B37A1" w14:paraId="1D430C65" w14:textId="77777777" w:rsidTr="004160F6">
        <w:trPr>
          <w:trHeight w:val="6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A425A3E" w14:textId="77777777" w:rsidR="00494074" w:rsidRPr="009B37A1" w:rsidRDefault="00494074" w:rsidP="004160F6">
            <w:pPr>
              <w:rPr>
                <w:color w:val="000000"/>
              </w:rPr>
            </w:pPr>
            <w:r w:rsidRPr="009B37A1">
              <w:rPr>
                <w:color w:val="000000"/>
              </w:rPr>
              <w:t>ANPI COMITATO PROVINCIALE DI PARMA</w:t>
            </w:r>
          </w:p>
        </w:tc>
        <w:tc>
          <w:tcPr>
            <w:tcW w:w="2694" w:type="dxa"/>
            <w:tcBorders>
              <w:top w:val="nil"/>
              <w:left w:val="nil"/>
              <w:bottom w:val="single" w:sz="4" w:space="0" w:color="auto"/>
              <w:right w:val="single" w:sz="4" w:space="0" w:color="auto"/>
            </w:tcBorders>
            <w:shd w:val="clear" w:color="auto" w:fill="auto"/>
            <w:vAlign w:val="bottom"/>
            <w:hideMark/>
          </w:tcPr>
          <w:p w14:paraId="1E8CCCC6" w14:textId="77777777" w:rsidR="00494074" w:rsidRPr="009B37A1" w:rsidRDefault="00494074" w:rsidP="004160F6">
            <w:pPr>
              <w:rPr>
                <w:color w:val="000000"/>
              </w:rPr>
            </w:pPr>
            <w:r w:rsidRPr="009B37A1">
              <w:rPr>
                <w:color w:val="000000"/>
              </w:rPr>
              <w:t xml:space="preserve">LA MEMORIA - ESSERCI </w:t>
            </w:r>
            <w:proofErr w:type="gramStart"/>
            <w:r w:rsidRPr="009B37A1">
              <w:rPr>
                <w:color w:val="000000"/>
              </w:rPr>
              <w:t>E'</w:t>
            </w:r>
            <w:proofErr w:type="gramEnd"/>
            <w:r w:rsidRPr="009B37A1">
              <w:rPr>
                <w:color w:val="000000"/>
              </w:rPr>
              <w:t xml:space="preserve"> IMPORTANTE</w:t>
            </w:r>
          </w:p>
        </w:tc>
        <w:tc>
          <w:tcPr>
            <w:tcW w:w="2268" w:type="dxa"/>
            <w:tcBorders>
              <w:top w:val="nil"/>
              <w:left w:val="nil"/>
              <w:bottom w:val="single" w:sz="4" w:space="0" w:color="auto"/>
              <w:right w:val="single" w:sz="4" w:space="0" w:color="auto"/>
            </w:tcBorders>
            <w:shd w:val="clear" w:color="auto" w:fill="auto"/>
            <w:vAlign w:val="bottom"/>
            <w:hideMark/>
          </w:tcPr>
          <w:p w14:paraId="1A989003" w14:textId="77777777" w:rsidR="00494074" w:rsidRPr="009B37A1" w:rsidRDefault="00494074" w:rsidP="004160F6">
            <w:pPr>
              <w:rPr>
                <w:color w:val="000000"/>
              </w:rPr>
            </w:pPr>
            <w:r w:rsidRPr="009B37A1">
              <w:rPr>
                <w:color w:val="000000"/>
              </w:rPr>
              <w:t>ANPI COMITATO PROVINCIALE DI PARMA</w:t>
            </w:r>
            <w:r>
              <w:rPr>
                <w:color w:val="000000"/>
              </w:rPr>
              <w:t xml:space="preserve"> - PARMA</w:t>
            </w:r>
          </w:p>
        </w:tc>
        <w:tc>
          <w:tcPr>
            <w:tcW w:w="1021" w:type="dxa"/>
            <w:tcBorders>
              <w:top w:val="nil"/>
              <w:left w:val="nil"/>
              <w:bottom w:val="single" w:sz="4" w:space="0" w:color="auto"/>
              <w:right w:val="single" w:sz="4" w:space="0" w:color="auto"/>
            </w:tcBorders>
            <w:shd w:val="clear" w:color="auto" w:fill="auto"/>
            <w:vAlign w:val="bottom"/>
            <w:hideMark/>
          </w:tcPr>
          <w:p w14:paraId="69D992E3" w14:textId="77777777" w:rsidR="00494074" w:rsidRPr="009B37A1" w:rsidRDefault="00494074" w:rsidP="004160F6">
            <w:pPr>
              <w:jc w:val="right"/>
              <w:rPr>
                <w:color w:val="000000"/>
              </w:rPr>
            </w:pPr>
            <w:r w:rsidRPr="009B37A1">
              <w:rPr>
                <w:color w:val="000000"/>
              </w:rPr>
              <w:t>140724</w:t>
            </w:r>
          </w:p>
        </w:tc>
        <w:tc>
          <w:tcPr>
            <w:tcW w:w="821" w:type="dxa"/>
            <w:tcBorders>
              <w:top w:val="nil"/>
              <w:left w:val="nil"/>
              <w:bottom w:val="single" w:sz="4" w:space="0" w:color="auto"/>
              <w:right w:val="single" w:sz="4" w:space="0" w:color="auto"/>
            </w:tcBorders>
            <w:shd w:val="clear" w:color="auto" w:fill="auto"/>
            <w:vAlign w:val="bottom"/>
            <w:hideMark/>
          </w:tcPr>
          <w:p w14:paraId="5AE4F976" w14:textId="2493798E" w:rsidR="00494074" w:rsidRPr="009B37A1" w:rsidRDefault="00494074" w:rsidP="004160F6">
            <w:pPr>
              <w:jc w:val="right"/>
              <w:rPr>
                <w:color w:val="000000"/>
              </w:rPr>
            </w:pPr>
            <w:r>
              <w:rPr>
                <w:color w:val="000000"/>
              </w:rPr>
              <w:t>1</w:t>
            </w:r>
          </w:p>
        </w:tc>
      </w:tr>
      <w:tr w:rsidR="00494074" w:rsidRPr="009B37A1" w14:paraId="3C6CFD32" w14:textId="77777777" w:rsidTr="004160F6">
        <w:trPr>
          <w:trHeight w:val="3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03F4114" w14:textId="77777777" w:rsidR="00494074" w:rsidRPr="009B37A1" w:rsidRDefault="00494074" w:rsidP="004160F6">
            <w:pPr>
              <w:rPr>
                <w:color w:val="000000"/>
              </w:rPr>
            </w:pPr>
            <w:r w:rsidRPr="009B37A1">
              <w:rPr>
                <w:color w:val="000000"/>
              </w:rPr>
              <w:t>ISTORECO</w:t>
            </w:r>
          </w:p>
        </w:tc>
        <w:tc>
          <w:tcPr>
            <w:tcW w:w="2694" w:type="dxa"/>
            <w:tcBorders>
              <w:top w:val="nil"/>
              <w:left w:val="nil"/>
              <w:bottom w:val="single" w:sz="4" w:space="0" w:color="auto"/>
              <w:right w:val="single" w:sz="4" w:space="0" w:color="auto"/>
            </w:tcBorders>
            <w:shd w:val="clear" w:color="auto" w:fill="auto"/>
            <w:vAlign w:val="bottom"/>
            <w:hideMark/>
          </w:tcPr>
          <w:p w14:paraId="05B07390" w14:textId="77777777" w:rsidR="00494074" w:rsidRPr="009B37A1" w:rsidRDefault="00494074" w:rsidP="004160F6">
            <w:pPr>
              <w:rPr>
                <w:color w:val="000000"/>
              </w:rPr>
            </w:pPr>
            <w:r w:rsidRPr="009B37A1">
              <w:rPr>
                <w:color w:val="000000"/>
              </w:rPr>
              <w:t>LE VIE DEL RICORDO 2020</w:t>
            </w:r>
          </w:p>
        </w:tc>
        <w:tc>
          <w:tcPr>
            <w:tcW w:w="2268" w:type="dxa"/>
            <w:tcBorders>
              <w:top w:val="nil"/>
              <w:left w:val="nil"/>
              <w:bottom w:val="single" w:sz="4" w:space="0" w:color="auto"/>
              <w:right w:val="single" w:sz="4" w:space="0" w:color="auto"/>
            </w:tcBorders>
            <w:shd w:val="clear" w:color="auto" w:fill="auto"/>
            <w:vAlign w:val="bottom"/>
            <w:hideMark/>
          </w:tcPr>
          <w:p w14:paraId="5D4DFFE0" w14:textId="77777777" w:rsidR="00494074" w:rsidRPr="009B37A1" w:rsidRDefault="00494074" w:rsidP="004160F6">
            <w:pPr>
              <w:rPr>
                <w:color w:val="000000"/>
              </w:rPr>
            </w:pPr>
            <w:r w:rsidRPr="009B37A1">
              <w:rPr>
                <w:color w:val="000000"/>
              </w:rPr>
              <w:t>ISTORECO</w:t>
            </w:r>
            <w:r>
              <w:rPr>
                <w:color w:val="000000"/>
              </w:rPr>
              <w:t xml:space="preserve"> – REGGIO EMILIA</w:t>
            </w:r>
          </w:p>
        </w:tc>
        <w:tc>
          <w:tcPr>
            <w:tcW w:w="1021" w:type="dxa"/>
            <w:tcBorders>
              <w:top w:val="nil"/>
              <w:left w:val="nil"/>
              <w:bottom w:val="single" w:sz="4" w:space="0" w:color="auto"/>
              <w:right w:val="single" w:sz="4" w:space="0" w:color="auto"/>
            </w:tcBorders>
            <w:shd w:val="clear" w:color="auto" w:fill="auto"/>
            <w:vAlign w:val="bottom"/>
            <w:hideMark/>
          </w:tcPr>
          <w:p w14:paraId="145E26CB" w14:textId="77777777" w:rsidR="00494074" w:rsidRPr="009B37A1" w:rsidRDefault="00494074" w:rsidP="004160F6">
            <w:pPr>
              <w:jc w:val="right"/>
              <w:rPr>
                <w:color w:val="000000"/>
              </w:rPr>
            </w:pPr>
            <w:r w:rsidRPr="009B37A1">
              <w:rPr>
                <w:color w:val="000000"/>
              </w:rPr>
              <w:t>142470</w:t>
            </w:r>
          </w:p>
        </w:tc>
        <w:tc>
          <w:tcPr>
            <w:tcW w:w="821" w:type="dxa"/>
            <w:tcBorders>
              <w:top w:val="nil"/>
              <w:left w:val="nil"/>
              <w:bottom w:val="single" w:sz="4" w:space="0" w:color="auto"/>
              <w:right w:val="single" w:sz="4" w:space="0" w:color="auto"/>
            </w:tcBorders>
            <w:shd w:val="clear" w:color="auto" w:fill="auto"/>
            <w:vAlign w:val="bottom"/>
            <w:hideMark/>
          </w:tcPr>
          <w:p w14:paraId="7B02FB3B" w14:textId="77777777" w:rsidR="00494074" w:rsidRPr="009B37A1" w:rsidRDefault="00494074" w:rsidP="004160F6">
            <w:pPr>
              <w:jc w:val="right"/>
              <w:rPr>
                <w:color w:val="000000"/>
              </w:rPr>
            </w:pPr>
            <w:r w:rsidRPr="009B37A1">
              <w:rPr>
                <w:color w:val="000000"/>
              </w:rPr>
              <w:t>3</w:t>
            </w:r>
          </w:p>
        </w:tc>
      </w:tr>
      <w:tr w:rsidR="00494074" w:rsidRPr="009B37A1" w14:paraId="32BBCD9C" w14:textId="77777777" w:rsidTr="004160F6">
        <w:trPr>
          <w:trHeight w:val="3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C3A3D42" w14:textId="77777777" w:rsidR="00494074" w:rsidRPr="009B37A1" w:rsidRDefault="00494074" w:rsidP="004160F6">
            <w:pPr>
              <w:rPr>
                <w:color w:val="000000"/>
              </w:rPr>
            </w:pPr>
            <w:r w:rsidRPr="009B37A1">
              <w:rPr>
                <w:color w:val="000000"/>
              </w:rPr>
              <w:t>ISTITUTO ALCIDE CERVI</w:t>
            </w:r>
          </w:p>
        </w:tc>
        <w:tc>
          <w:tcPr>
            <w:tcW w:w="2694" w:type="dxa"/>
            <w:tcBorders>
              <w:top w:val="nil"/>
              <w:left w:val="nil"/>
              <w:bottom w:val="single" w:sz="4" w:space="0" w:color="auto"/>
              <w:right w:val="single" w:sz="4" w:space="0" w:color="auto"/>
            </w:tcBorders>
            <w:shd w:val="clear" w:color="auto" w:fill="auto"/>
            <w:vAlign w:val="bottom"/>
            <w:hideMark/>
          </w:tcPr>
          <w:p w14:paraId="214CDB81" w14:textId="77777777" w:rsidR="00494074" w:rsidRPr="009B37A1" w:rsidRDefault="00494074" w:rsidP="004160F6">
            <w:pPr>
              <w:rPr>
                <w:color w:val="000000"/>
              </w:rPr>
            </w:pPr>
            <w:r w:rsidRPr="009B37A1">
              <w:rPr>
                <w:color w:val="000000"/>
              </w:rPr>
              <w:t>LE VIE DEL RICORDO 2020</w:t>
            </w:r>
          </w:p>
        </w:tc>
        <w:tc>
          <w:tcPr>
            <w:tcW w:w="2268" w:type="dxa"/>
            <w:tcBorders>
              <w:top w:val="nil"/>
              <w:left w:val="nil"/>
              <w:bottom w:val="single" w:sz="4" w:space="0" w:color="auto"/>
              <w:right w:val="single" w:sz="4" w:space="0" w:color="auto"/>
            </w:tcBorders>
            <w:shd w:val="clear" w:color="auto" w:fill="auto"/>
            <w:vAlign w:val="bottom"/>
            <w:hideMark/>
          </w:tcPr>
          <w:p w14:paraId="1C8DA521" w14:textId="77777777" w:rsidR="00494074" w:rsidRPr="009B37A1" w:rsidRDefault="00494074" w:rsidP="004160F6">
            <w:pPr>
              <w:rPr>
                <w:color w:val="000000"/>
              </w:rPr>
            </w:pPr>
            <w:r w:rsidRPr="009B37A1">
              <w:rPr>
                <w:color w:val="000000"/>
              </w:rPr>
              <w:t>ISTITUTO ALCIDE CERVI</w:t>
            </w:r>
          </w:p>
        </w:tc>
        <w:tc>
          <w:tcPr>
            <w:tcW w:w="1021" w:type="dxa"/>
            <w:tcBorders>
              <w:top w:val="nil"/>
              <w:left w:val="nil"/>
              <w:bottom w:val="single" w:sz="4" w:space="0" w:color="auto"/>
              <w:right w:val="single" w:sz="4" w:space="0" w:color="auto"/>
            </w:tcBorders>
            <w:shd w:val="clear" w:color="auto" w:fill="auto"/>
            <w:vAlign w:val="bottom"/>
            <w:hideMark/>
          </w:tcPr>
          <w:p w14:paraId="01049E7C" w14:textId="77777777" w:rsidR="00494074" w:rsidRPr="009B37A1" w:rsidRDefault="00494074" w:rsidP="004160F6">
            <w:pPr>
              <w:jc w:val="right"/>
              <w:rPr>
                <w:color w:val="000000"/>
              </w:rPr>
            </w:pPr>
            <w:r w:rsidRPr="009B37A1">
              <w:rPr>
                <w:color w:val="000000"/>
              </w:rPr>
              <w:t>142466</w:t>
            </w:r>
          </w:p>
        </w:tc>
        <w:tc>
          <w:tcPr>
            <w:tcW w:w="821" w:type="dxa"/>
            <w:tcBorders>
              <w:top w:val="nil"/>
              <w:left w:val="nil"/>
              <w:bottom w:val="single" w:sz="4" w:space="0" w:color="auto"/>
              <w:right w:val="single" w:sz="4" w:space="0" w:color="auto"/>
            </w:tcBorders>
            <w:shd w:val="clear" w:color="auto" w:fill="auto"/>
            <w:vAlign w:val="bottom"/>
            <w:hideMark/>
          </w:tcPr>
          <w:p w14:paraId="2940B711" w14:textId="77777777" w:rsidR="00494074" w:rsidRPr="009B37A1" w:rsidRDefault="00494074" w:rsidP="004160F6">
            <w:pPr>
              <w:jc w:val="right"/>
              <w:rPr>
                <w:color w:val="000000"/>
              </w:rPr>
            </w:pPr>
            <w:r w:rsidRPr="009B37A1">
              <w:rPr>
                <w:color w:val="000000"/>
              </w:rPr>
              <w:t>3</w:t>
            </w:r>
          </w:p>
        </w:tc>
      </w:tr>
      <w:tr w:rsidR="00494074" w:rsidRPr="009B37A1" w14:paraId="7FBFCFAA" w14:textId="77777777" w:rsidTr="004160F6">
        <w:trPr>
          <w:trHeight w:val="3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9CBB51F" w14:textId="77777777" w:rsidR="00494074" w:rsidRPr="009B37A1" w:rsidRDefault="00494074" w:rsidP="004160F6">
            <w:pPr>
              <w:rPr>
                <w:color w:val="000000"/>
              </w:rPr>
            </w:pPr>
            <w:r w:rsidRPr="009B37A1">
              <w:rPr>
                <w:color w:val="000000"/>
              </w:rPr>
              <w:t>FONDAZIONE FAMIGLIA SARZI</w:t>
            </w:r>
          </w:p>
        </w:tc>
        <w:tc>
          <w:tcPr>
            <w:tcW w:w="2694" w:type="dxa"/>
            <w:tcBorders>
              <w:top w:val="nil"/>
              <w:left w:val="nil"/>
              <w:bottom w:val="single" w:sz="4" w:space="0" w:color="auto"/>
              <w:right w:val="single" w:sz="4" w:space="0" w:color="auto"/>
            </w:tcBorders>
            <w:shd w:val="clear" w:color="auto" w:fill="auto"/>
            <w:vAlign w:val="bottom"/>
            <w:hideMark/>
          </w:tcPr>
          <w:p w14:paraId="46F0477B" w14:textId="77777777" w:rsidR="00494074" w:rsidRPr="009B37A1" w:rsidRDefault="00494074" w:rsidP="004160F6">
            <w:pPr>
              <w:rPr>
                <w:color w:val="000000"/>
              </w:rPr>
            </w:pPr>
            <w:r w:rsidRPr="009B37A1">
              <w:rPr>
                <w:color w:val="000000"/>
              </w:rPr>
              <w:t>LE VIE DEL RICORDO 2020</w:t>
            </w:r>
          </w:p>
        </w:tc>
        <w:tc>
          <w:tcPr>
            <w:tcW w:w="2268" w:type="dxa"/>
            <w:tcBorders>
              <w:top w:val="nil"/>
              <w:left w:val="nil"/>
              <w:bottom w:val="single" w:sz="4" w:space="0" w:color="auto"/>
              <w:right w:val="single" w:sz="4" w:space="0" w:color="auto"/>
            </w:tcBorders>
            <w:shd w:val="clear" w:color="auto" w:fill="auto"/>
            <w:vAlign w:val="bottom"/>
            <w:hideMark/>
          </w:tcPr>
          <w:p w14:paraId="0AF31A58" w14:textId="77777777" w:rsidR="00494074" w:rsidRPr="009B37A1" w:rsidRDefault="00494074" w:rsidP="004160F6">
            <w:pPr>
              <w:rPr>
                <w:color w:val="000000"/>
              </w:rPr>
            </w:pPr>
            <w:r w:rsidRPr="009B37A1">
              <w:rPr>
                <w:color w:val="000000"/>
              </w:rPr>
              <w:t>FONDAZIONE</w:t>
            </w:r>
            <w:r>
              <w:rPr>
                <w:color w:val="000000"/>
              </w:rPr>
              <w:t xml:space="preserve"> - CAVRIAGO</w:t>
            </w:r>
          </w:p>
        </w:tc>
        <w:tc>
          <w:tcPr>
            <w:tcW w:w="1021" w:type="dxa"/>
            <w:tcBorders>
              <w:top w:val="nil"/>
              <w:left w:val="nil"/>
              <w:bottom w:val="single" w:sz="4" w:space="0" w:color="auto"/>
              <w:right w:val="single" w:sz="4" w:space="0" w:color="auto"/>
            </w:tcBorders>
            <w:shd w:val="clear" w:color="auto" w:fill="auto"/>
            <w:vAlign w:val="bottom"/>
            <w:hideMark/>
          </w:tcPr>
          <w:p w14:paraId="2B466196" w14:textId="77777777" w:rsidR="00494074" w:rsidRPr="009B37A1" w:rsidRDefault="00494074" w:rsidP="004160F6">
            <w:pPr>
              <w:jc w:val="right"/>
              <w:rPr>
                <w:color w:val="000000"/>
              </w:rPr>
            </w:pPr>
            <w:r w:rsidRPr="009B37A1">
              <w:rPr>
                <w:color w:val="000000"/>
              </w:rPr>
              <w:t>142266</w:t>
            </w:r>
          </w:p>
        </w:tc>
        <w:tc>
          <w:tcPr>
            <w:tcW w:w="821" w:type="dxa"/>
            <w:tcBorders>
              <w:top w:val="nil"/>
              <w:left w:val="nil"/>
              <w:bottom w:val="single" w:sz="4" w:space="0" w:color="auto"/>
              <w:right w:val="single" w:sz="4" w:space="0" w:color="auto"/>
            </w:tcBorders>
            <w:shd w:val="clear" w:color="auto" w:fill="auto"/>
            <w:vAlign w:val="bottom"/>
            <w:hideMark/>
          </w:tcPr>
          <w:p w14:paraId="461A7323" w14:textId="77777777" w:rsidR="00494074" w:rsidRPr="009B37A1" w:rsidRDefault="00494074" w:rsidP="004160F6">
            <w:pPr>
              <w:jc w:val="right"/>
              <w:rPr>
                <w:color w:val="000000"/>
              </w:rPr>
            </w:pPr>
            <w:r w:rsidRPr="009B37A1">
              <w:rPr>
                <w:color w:val="000000"/>
              </w:rPr>
              <w:t>2</w:t>
            </w:r>
          </w:p>
        </w:tc>
      </w:tr>
      <w:tr w:rsidR="00494074" w:rsidRPr="009B37A1" w14:paraId="7B581B4E" w14:textId="77777777" w:rsidTr="004160F6">
        <w:trPr>
          <w:trHeight w:val="3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7C8EB7AC" w14:textId="77777777" w:rsidR="00494074" w:rsidRPr="009B37A1" w:rsidRDefault="00494074" w:rsidP="004160F6">
            <w:pPr>
              <w:rPr>
                <w:color w:val="000000"/>
              </w:rPr>
            </w:pPr>
            <w:r w:rsidRPr="009B37A1">
              <w:rPr>
                <w:color w:val="000000"/>
              </w:rPr>
              <w:t>ARCI REGGIO EMILIA - CEPAM</w:t>
            </w:r>
          </w:p>
        </w:tc>
        <w:tc>
          <w:tcPr>
            <w:tcW w:w="2694" w:type="dxa"/>
            <w:tcBorders>
              <w:top w:val="nil"/>
              <w:left w:val="nil"/>
              <w:bottom w:val="single" w:sz="4" w:space="0" w:color="auto"/>
              <w:right w:val="single" w:sz="4" w:space="0" w:color="auto"/>
            </w:tcBorders>
            <w:shd w:val="clear" w:color="auto" w:fill="auto"/>
            <w:vAlign w:val="bottom"/>
            <w:hideMark/>
          </w:tcPr>
          <w:p w14:paraId="0A2938B3" w14:textId="77777777" w:rsidR="00494074" w:rsidRPr="009B37A1" w:rsidRDefault="00494074" w:rsidP="004160F6">
            <w:pPr>
              <w:rPr>
                <w:color w:val="000000"/>
              </w:rPr>
            </w:pPr>
            <w:r w:rsidRPr="009B37A1">
              <w:rPr>
                <w:color w:val="000000"/>
              </w:rPr>
              <w:t>SEGNALE RADIO - MUSICA E CULTURA PER IL SOCIALE</w:t>
            </w:r>
          </w:p>
        </w:tc>
        <w:tc>
          <w:tcPr>
            <w:tcW w:w="2268" w:type="dxa"/>
            <w:tcBorders>
              <w:top w:val="nil"/>
              <w:left w:val="nil"/>
              <w:bottom w:val="single" w:sz="4" w:space="0" w:color="auto"/>
              <w:right w:val="single" w:sz="4" w:space="0" w:color="auto"/>
            </w:tcBorders>
            <w:shd w:val="clear" w:color="auto" w:fill="auto"/>
            <w:vAlign w:val="bottom"/>
            <w:hideMark/>
          </w:tcPr>
          <w:p w14:paraId="6A70DE33" w14:textId="77777777" w:rsidR="00494074" w:rsidRPr="009B37A1" w:rsidRDefault="00494074" w:rsidP="004160F6">
            <w:pPr>
              <w:rPr>
                <w:color w:val="000000"/>
              </w:rPr>
            </w:pPr>
            <w:r w:rsidRPr="009B37A1">
              <w:rPr>
                <w:color w:val="000000"/>
              </w:rPr>
              <w:t xml:space="preserve">ARCI REGGIO EMILIA </w:t>
            </w:r>
            <w:r>
              <w:rPr>
                <w:color w:val="000000"/>
              </w:rPr>
              <w:t>–</w:t>
            </w:r>
            <w:r w:rsidRPr="009B37A1">
              <w:rPr>
                <w:color w:val="000000"/>
              </w:rPr>
              <w:t xml:space="preserve"> CEPAM</w:t>
            </w:r>
            <w:r>
              <w:rPr>
                <w:color w:val="000000"/>
              </w:rPr>
              <w:t xml:space="preserve"> -– REGGIO EMILIA</w:t>
            </w:r>
          </w:p>
        </w:tc>
        <w:tc>
          <w:tcPr>
            <w:tcW w:w="1021" w:type="dxa"/>
            <w:tcBorders>
              <w:top w:val="nil"/>
              <w:left w:val="nil"/>
              <w:bottom w:val="single" w:sz="4" w:space="0" w:color="auto"/>
              <w:right w:val="single" w:sz="4" w:space="0" w:color="auto"/>
            </w:tcBorders>
            <w:shd w:val="clear" w:color="auto" w:fill="auto"/>
            <w:vAlign w:val="bottom"/>
            <w:hideMark/>
          </w:tcPr>
          <w:p w14:paraId="07094D0E" w14:textId="77777777" w:rsidR="00494074" w:rsidRPr="009B37A1" w:rsidRDefault="00494074" w:rsidP="004160F6">
            <w:pPr>
              <w:jc w:val="right"/>
              <w:rPr>
                <w:color w:val="000000"/>
              </w:rPr>
            </w:pPr>
            <w:r w:rsidRPr="009B37A1">
              <w:rPr>
                <w:color w:val="000000"/>
              </w:rPr>
              <w:t>140732</w:t>
            </w:r>
          </w:p>
        </w:tc>
        <w:tc>
          <w:tcPr>
            <w:tcW w:w="821" w:type="dxa"/>
            <w:tcBorders>
              <w:top w:val="nil"/>
              <w:left w:val="nil"/>
              <w:bottom w:val="single" w:sz="4" w:space="0" w:color="auto"/>
              <w:right w:val="single" w:sz="4" w:space="0" w:color="auto"/>
            </w:tcBorders>
            <w:shd w:val="clear" w:color="auto" w:fill="auto"/>
            <w:vAlign w:val="bottom"/>
            <w:hideMark/>
          </w:tcPr>
          <w:p w14:paraId="0ADDD59A" w14:textId="77777777" w:rsidR="00494074" w:rsidRPr="009B37A1" w:rsidRDefault="00494074" w:rsidP="004160F6">
            <w:pPr>
              <w:jc w:val="right"/>
              <w:rPr>
                <w:color w:val="000000"/>
              </w:rPr>
            </w:pPr>
            <w:r w:rsidRPr="009B37A1">
              <w:rPr>
                <w:color w:val="000000"/>
              </w:rPr>
              <w:t>4</w:t>
            </w:r>
          </w:p>
        </w:tc>
      </w:tr>
      <w:tr w:rsidR="00494074" w:rsidRPr="009B37A1" w14:paraId="4F208755" w14:textId="77777777" w:rsidTr="004160F6">
        <w:trPr>
          <w:trHeight w:val="3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7E1C7F89" w14:textId="77777777" w:rsidR="00494074" w:rsidRPr="009B37A1" w:rsidRDefault="00494074" w:rsidP="004160F6">
            <w:pPr>
              <w:rPr>
                <w:color w:val="000000"/>
              </w:rPr>
            </w:pPr>
            <w:r w:rsidRPr="009B37A1">
              <w:rPr>
                <w:color w:val="000000"/>
              </w:rPr>
              <w:t>COMUNE DI SASSUOLO</w:t>
            </w:r>
          </w:p>
        </w:tc>
        <w:tc>
          <w:tcPr>
            <w:tcW w:w="2694" w:type="dxa"/>
            <w:tcBorders>
              <w:top w:val="nil"/>
              <w:left w:val="nil"/>
              <w:bottom w:val="single" w:sz="4" w:space="0" w:color="auto"/>
              <w:right w:val="single" w:sz="4" w:space="0" w:color="auto"/>
            </w:tcBorders>
            <w:shd w:val="clear" w:color="auto" w:fill="auto"/>
            <w:vAlign w:val="bottom"/>
            <w:hideMark/>
          </w:tcPr>
          <w:p w14:paraId="2655A2E2" w14:textId="77777777" w:rsidR="00494074" w:rsidRPr="009B37A1" w:rsidRDefault="00494074" w:rsidP="004160F6">
            <w:pPr>
              <w:rPr>
                <w:color w:val="000000"/>
              </w:rPr>
            </w:pPr>
            <w:r w:rsidRPr="009B37A1">
              <w:rPr>
                <w:color w:val="000000"/>
              </w:rPr>
              <w:t>UN PALAZZO A PORTATA DI MANO</w:t>
            </w:r>
          </w:p>
        </w:tc>
        <w:tc>
          <w:tcPr>
            <w:tcW w:w="2268" w:type="dxa"/>
            <w:tcBorders>
              <w:top w:val="nil"/>
              <w:left w:val="nil"/>
              <w:bottom w:val="single" w:sz="4" w:space="0" w:color="auto"/>
              <w:right w:val="single" w:sz="4" w:space="0" w:color="auto"/>
            </w:tcBorders>
            <w:shd w:val="clear" w:color="auto" w:fill="auto"/>
            <w:vAlign w:val="bottom"/>
            <w:hideMark/>
          </w:tcPr>
          <w:p w14:paraId="3E56722C" w14:textId="77777777" w:rsidR="00494074" w:rsidRPr="009B37A1" w:rsidRDefault="00494074" w:rsidP="004160F6">
            <w:pPr>
              <w:rPr>
                <w:color w:val="000000"/>
              </w:rPr>
            </w:pPr>
            <w:r w:rsidRPr="009B37A1">
              <w:rPr>
                <w:color w:val="000000"/>
              </w:rPr>
              <w:t>COMUNE</w:t>
            </w:r>
          </w:p>
        </w:tc>
        <w:tc>
          <w:tcPr>
            <w:tcW w:w="1021" w:type="dxa"/>
            <w:tcBorders>
              <w:top w:val="nil"/>
              <w:left w:val="nil"/>
              <w:bottom w:val="single" w:sz="4" w:space="0" w:color="auto"/>
              <w:right w:val="single" w:sz="4" w:space="0" w:color="auto"/>
            </w:tcBorders>
            <w:shd w:val="clear" w:color="auto" w:fill="auto"/>
            <w:vAlign w:val="bottom"/>
            <w:hideMark/>
          </w:tcPr>
          <w:p w14:paraId="1566D30F" w14:textId="77777777" w:rsidR="00494074" w:rsidRPr="009B37A1" w:rsidRDefault="00494074" w:rsidP="004160F6">
            <w:pPr>
              <w:jc w:val="right"/>
              <w:rPr>
                <w:color w:val="000000"/>
              </w:rPr>
            </w:pPr>
            <w:r w:rsidRPr="009B37A1">
              <w:rPr>
                <w:color w:val="000000"/>
              </w:rPr>
              <w:t>167917</w:t>
            </w:r>
          </w:p>
        </w:tc>
        <w:tc>
          <w:tcPr>
            <w:tcW w:w="821" w:type="dxa"/>
            <w:tcBorders>
              <w:top w:val="nil"/>
              <w:left w:val="nil"/>
              <w:bottom w:val="single" w:sz="4" w:space="0" w:color="auto"/>
              <w:right w:val="single" w:sz="4" w:space="0" w:color="auto"/>
            </w:tcBorders>
            <w:shd w:val="clear" w:color="auto" w:fill="auto"/>
            <w:vAlign w:val="bottom"/>
            <w:hideMark/>
          </w:tcPr>
          <w:p w14:paraId="24BBAE75" w14:textId="77777777" w:rsidR="00494074" w:rsidRPr="009B37A1" w:rsidRDefault="00494074" w:rsidP="004160F6">
            <w:pPr>
              <w:jc w:val="right"/>
              <w:rPr>
                <w:color w:val="000000"/>
              </w:rPr>
            </w:pPr>
            <w:r w:rsidRPr="009B37A1">
              <w:rPr>
                <w:color w:val="000000"/>
              </w:rPr>
              <w:t>4</w:t>
            </w:r>
          </w:p>
        </w:tc>
      </w:tr>
      <w:tr w:rsidR="00494074" w:rsidRPr="009B37A1" w14:paraId="041B05DB" w14:textId="77777777" w:rsidTr="004160F6">
        <w:trPr>
          <w:trHeight w:val="3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DF4B700" w14:textId="77777777" w:rsidR="00494074" w:rsidRPr="009B37A1" w:rsidRDefault="00494074" w:rsidP="004160F6">
            <w:pPr>
              <w:rPr>
                <w:color w:val="000000"/>
              </w:rPr>
            </w:pPr>
            <w:r w:rsidRPr="009B37A1">
              <w:rPr>
                <w:color w:val="000000"/>
              </w:rPr>
              <w:t>LEGAMBIENTE PARMA</w:t>
            </w:r>
          </w:p>
        </w:tc>
        <w:tc>
          <w:tcPr>
            <w:tcW w:w="2694" w:type="dxa"/>
            <w:tcBorders>
              <w:top w:val="nil"/>
              <w:left w:val="nil"/>
              <w:bottom w:val="single" w:sz="4" w:space="0" w:color="auto"/>
              <w:right w:val="single" w:sz="4" w:space="0" w:color="auto"/>
            </w:tcBorders>
            <w:shd w:val="clear" w:color="auto" w:fill="auto"/>
            <w:vAlign w:val="bottom"/>
            <w:hideMark/>
          </w:tcPr>
          <w:p w14:paraId="201D3CCA" w14:textId="77777777" w:rsidR="00494074" w:rsidRPr="009B37A1" w:rsidRDefault="00494074" w:rsidP="004160F6">
            <w:pPr>
              <w:rPr>
                <w:color w:val="000000"/>
              </w:rPr>
            </w:pPr>
            <w:r w:rsidRPr="009B37A1">
              <w:rPr>
                <w:color w:val="000000"/>
              </w:rPr>
              <w:t>VIVI LA RIEVOLUZIONE</w:t>
            </w:r>
          </w:p>
        </w:tc>
        <w:tc>
          <w:tcPr>
            <w:tcW w:w="2268" w:type="dxa"/>
            <w:tcBorders>
              <w:top w:val="nil"/>
              <w:left w:val="nil"/>
              <w:bottom w:val="single" w:sz="4" w:space="0" w:color="auto"/>
              <w:right w:val="single" w:sz="4" w:space="0" w:color="auto"/>
            </w:tcBorders>
            <w:shd w:val="clear" w:color="auto" w:fill="auto"/>
            <w:vAlign w:val="bottom"/>
            <w:hideMark/>
          </w:tcPr>
          <w:p w14:paraId="1CB1D74B" w14:textId="77777777" w:rsidR="00494074" w:rsidRPr="009B37A1" w:rsidRDefault="00494074" w:rsidP="004160F6">
            <w:pPr>
              <w:rPr>
                <w:color w:val="000000"/>
              </w:rPr>
            </w:pPr>
            <w:r w:rsidRPr="009B37A1">
              <w:rPr>
                <w:color w:val="000000"/>
              </w:rPr>
              <w:t>LEGAMBIENTE PARMA</w:t>
            </w:r>
            <w:r>
              <w:rPr>
                <w:color w:val="000000"/>
              </w:rPr>
              <w:t xml:space="preserve"> - PARMA</w:t>
            </w:r>
          </w:p>
        </w:tc>
        <w:tc>
          <w:tcPr>
            <w:tcW w:w="1021" w:type="dxa"/>
            <w:tcBorders>
              <w:top w:val="nil"/>
              <w:left w:val="nil"/>
              <w:bottom w:val="single" w:sz="4" w:space="0" w:color="auto"/>
              <w:right w:val="single" w:sz="4" w:space="0" w:color="auto"/>
            </w:tcBorders>
            <w:shd w:val="clear" w:color="auto" w:fill="auto"/>
            <w:noWrap/>
            <w:vAlign w:val="bottom"/>
            <w:hideMark/>
          </w:tcPr>
          <w:p w14:paraId="6D9D1DC7" w14:textId="77777777" w:rsidR="00494074" w:rsidRPr="009B37A1" w:rsidRDefault="00494074" w:rsidP="004160F6">
            <w:pPr>
              <w:jc w:val="right"/>
              <w:rPr>
                <w:color w:val="000000"/>
              </w:rPr>
            </w:pPr>
            <w:r w:rsidRPr="009B37A1">
              <w:rPr>
                <w:color w:val="000000"/>
              </w:rPr>
              <w:t>140844</w:t>
            </w:r>
          </w:p>
        </w:tc>
        <w:tc>
          <w:tcPr>
            <w:tcW w:w="821" w:type="dxa"/>
            <w:tcBorders>
              <w:top w:val="nil"/>
              <w:left w:val="nil"/>
              <w:bottom w:val="single" w:sz="4" w:space="0" w:color="auto"/>
              <w:right w:val="single" w:sz="4" w:space="0" w:color="auto"/>
            </w:tcBorders>
            <w:shd w:val="clear" w:color="auto" w:fill="auto"/>
            <w:vAlign w:val="bottom"/>
            <w:hideMark/>
          </w:tcPr>
          <w:p w14:paraId="3F8C4AB6" w14:textId="77777777" w:rsidR="00494074" w:rsidRPr="009B37A1" w:rsidRDefault="00494074" w:rsidP="004160F6">
            <w:pPr>
              <w:jc w:val="right"/>
              <w:rPr>
                <w:color w:val="000000"/>
              </w:rPr>
            </w:pPr>
            <w:r w:rsidRPr="009B37A1">
              <w:rPr>
                <w:color w:val="000000"/>
              </w:rPr>
              <w:t>4</w:t>
            </w:r>
          </w:p>
        </w:tc>
      </w:tr>
    </w:tbl>
    <w:p w14:paraId="773796FA" w14:textId="2AA7F1A7" w:rsidR="0076006E" w:rsidRDefault="0076006E" w:rsidP="00405486">
      <w:pPr>
        <w:pStyle w:val="NormaleWeb"/>
        <w:spacing w:before="0" w:beforeAutospacing="0" w:after="0" w:afterAutospacing="0"/>
        <w:jc w:val="both"/>
      </w:pPr>
    </w:p>
    <w:p w14:paraId="07EE5ED3" w14:textId="5EB87F3F" w:rsidR="0076006E" w:rsidRDefault="0076006E" w:rsidP="00405486">
      <w:pPr>
        <w:pStyle w:val="NormaleWeb"/>
        <w:spacing w:before="0" w:beforeAutospacing="0" w:after="0" w:afterAutospacing="0"/>
        <w:jc w:val="both"/>
      </w:pPr>
    </w:p>
    <w:p w14:paraId="11F4B861" w14:textId="73CD7800" w:rsidR="00AE7ECB" w:rsidRPr="009C51F8" w:rsidRDefault="00AE7ECB" w:rsidP="009C51F8">
      <w:pPr>
        <w:autoSpaceDE w:val="0"/>
        <w:autoSpaceDN w:val="0"/>
        <w:adjustRightInd w:val="0"/>
        <w:jc w:val="both"/>
        <w:rPr>
          <w:b/>
          <w:bCs/>
          <w:color w:val="000000"/>
        </w:rPr>
      </w:pPr>
      <w:r w:rsidRPr="009C51F8">
        <w:rPr>
          <w:b/>
          <w:bCs/>
          <w:color w:val="000000"/>
        </w:rPr>
        <w:t>Requisiti e condizioni di ammissione</w:t>
      </w:r>
    </w:p>
    <w:p w14:paraId="74521323" w14:textId="77777777" w:rsidR="00B12D31" w:rsidRPr="009C51F8" w:rsidRDefault="00B12D31" w:rsidP="009C51F8">
      <w:pPr>
        <w:pStyle w:val="Default"/>
        <w:jc w:val="both"/>
      </w:pPr>
    </w:p>
    <w:p w14:paraId="1C86DCA9" w14:textId="77777777" w:rsidR="009C51F8" w:rsidRPr="009C51F8" w:rsidRDefault="009C51F8" w:rsidP="009C51F8">
      <w:pPr>
        <w:pStyle w:val="Default"/>
        <w:jc w:val="both"/>
      </w:pPr>
      <w:r w:rsidRPr="009C51F8">
        <w:t xml:space="preserve">Per partecipare alla selezione, come previsto dall’art. 14 del decreto legislativo 6 marzo 2017, n. 40, è richiesto al giovane il possesso dei seguenti requisiti: </w:t>
      </w:r>
    </w:p>
    <w:p w14:paraId="7CCC084C" w14:textId="77777777" w:rsidR="009C51F8" w:rsidRPr="009C51F8" w:rsidRDefault="009C51F8" w:rsidP="009C51F8">
      <w:pPr>
        <w:pStyle w:val="Default"/>
        <w:numPr>
          <w:ilvl w:val="0"/>
          <w:numId w:val="13"/>
        </w:numPr>
        <w:jc w:val="both"/>
      </w:pPr>
      <w:r w:rsidRPr="009C51F8">
        <w:t xml:space="preserve">a) cittadinanza italiana, oppure di uno degli altri Stati membri dell’Unione Europea, oppure di un Paese extra Unione Europea purché il candidato sia regolarmente soggiornante in Italia; </w:t>
      </w:r>
    </w:p>
    <w:p w14:paraId="3A6741B2" w14:textId="77777777" w:rsidR="009C51F8" w:rsidRPr="009C51F8" w:rsidRDefault="009C51F8" w:rsidP="009C51F8">
      <w:pPr>
        <w:pStyle w:val="Default"/>
        <w:numPr>
          <w:ilvl w:val="0"/>
          <w:numId w:val="13"/>
        </w:numPr>
        <w:jc w:val="both"/>
      </w:pPr>
      <w:r w:rsidRPr="009C51F8">
        <w:t xml:space="preserve">b) aver compiuto il diciottesimo anno di età e non aver superato il ventottesimo anno di età (28 anni e 364 giorni) alla data di presentazione della domanda; </w:t>
      </w:r>
    </w:p>
    <w:p w14:paraId="26502DB2" w14:textId="77777777" w:rsidR="009C51F8" w:rsidRPr="009C51F8" w:rsidRDefault="009C51F8" w:rsidP="009C51F8">
      <w:pPr>
        <w:pStyle w:val="Default"/>
        <w:numPr>
          <w:ilvl w:val="0"/>
          <w:numId w:val="13"/>
        </w:numPr>
        <w:jc w:val="both"/>
      </w:pPr>
      <w:r w:rsidRPr="009C51F8">
        <w:t xml:space="preserve">c) non aver riportato condanna, anche non definitiva, alla pena della reclusione superiore ad un anno per delitto non colposo oppure ad una pena, anche di entità inferiore, per un delitto contro la persona o concernente detenzione, uso, porto, trasporto, importazione o esportazione illecita di armi o materie esplodenti, oppure per delitti riguardanti l’appartenenza o il favoreggiamento a gruppi eversivi, terroristici o di criminalità organizzata. </w:t>
      </w:r>
    </w:p>
    <w:p w14:paraId="72DA5996" w14:textId="77777777" w:rsidR="000302F4" w:rsidRPr="009C51F8" w:rsidRDefault="000302F4" w:rsidP="009C51F8">
      <w:pPr>
        <w:pStyle w:val="Default"/>
        <w:jc w:val="both"/>
      </w:pPr>
    </w:p>
    <w:p w14:paraId="10EC6680" w14:textId="77777777" w:rsidR="009C51F8" w:rsidRPr="009C51F8" w:rsidRDefault="009C51F8" w:rsidP="009C51F8">
      <w:pPr>
        <w:pStyle w:val="Default"/>
        <w:jc w:val="both"/>
      </w:pPr>
      <w:r w:rsidRPr="009C51F8">
        <w:t xml:space="preserve">I requisiti di partecipazione, inclusi quelli aggiuntivi, devono essere posseduti alla data di presentazione della domanda e, ad eccezione del limite di età, mantenuti sino al termine del servizio. </w:t>
      </w:r>
    </w:p>
    <w:p w14:paraId="1D1CAFBA" w14:textId="77777777" w:rsidR="009C51F8" w:rsidRPr="009C51F8" w:rsidRDefault="009C51F8" w:rsidP="009C51F8">
      <w:pPr>
        <w:pStyle w:val="Default"/>
        <w:jc w:val="both"/>
      </w:pPr>
    </w:p>
    <w:p w14:paraId="75AC990E" w14:textId="77777777" w:rsidR="009C51F8" w:rsidRPr="009C51F8" w:rsidRDefault="009C51F8" w:rsidP="009C51F8">
      <w:pPr>
        <w:pStyle w:val="Default"/>
        <w:jc w:val="both"/>
      </w:pPr>
      <w:r w:rsidRPr="009C51F8">
        <w:t xml:space="preserve">I giovani che hanno già prestato servizio in passato in un progetto finanziato dal PON-IOG “Garanzia Giovani” non possono candidarsi nuovamente a questo tipo di progetti, mentre possono presentare domanda per gli altri progetti di servizio civile universale. </w:t>
      </w:r>
    </w:p>
    <w:p w14:paraId="7978964F" w14:textId="77777777" w:rsidR="009C51F8" w:rsidRPr="009C51F8" w:rsidRDefault="009C51F8" w:rsidP="009C51F8">
      <w:pPr>
        <w:pStyle w:val="Default"/>
        <w:jc w:val="both"/>
      </w:pPr>
      <w:r w:rsidRPr="009C51F8">
        <w:t xml:space="preserve">Parimenti i giovani che hanno già prestato servizio in un progetto di servizio civile nazionale o universale non possono partecipare al presente bando, a meno che non intendano presentare la propria candidatura per un progetto finanziato dal PON-IOG “Garanzia Giovani”. </w:t>
      </w:r>
    </w:p>
    <w:p w14:paraId="222B4804" w14:textId="77777777" w:rsidR="009C51F8" w:rsidRPr="009C51F8" w:rsidRDefault="009C51F8" w:rsidP="009C51F8">
      <w:pPr>
        <w:pStyle w:val="Default"/>
        <w:jc w:val="both"/>
      </w:pPr>
      <w:r w:rsidRPr="009C51F8">
        <w:lastRenderedPageBreak/>
        <w:t xml:space="preserve">Non possono, inoltre, presentare domanda i giovani che: </w:t>
      </w:r>
    </w:p>
    <w:p w14:paraId="717689E8" w14:textId="058E41D0" w:rsidR="009C51F8" w:rsidRPr="009C51F8" w:rsidRDefault="009C51F8" w:rsidP="009C51F8">
      <w:pPr>
        <w:pStyle w:val="Default"/>
        <w:numPr>
          <w:ilvl w:val="0"/>
          <w:numId w:val="17"/>
        </w:numPr>
        <w:jc w:val="both"/>
      </w:pPr>
      <w:r w:rsidRPr="009C51F8">
        <w:t xml:space="preserve">appartengano ai corpi militari e alle forze di polizia; </w:t>
      </w:r>
    </w:p>
    <w:p w14:paraId="6B957BEB" w14:textId="5E816068" w:rsidR="009C51F8" w:rsidRPr="009C51F8" w:rsidRDefault="009C51F8" w:rsidP="009C51F8">
      <w:pPr>
        <w:pStyle w:val="Default"/>
        <w:numPr>
          <w:ilvl w:val="0"/>
          <w:numId w:val="17"/>
        </w:numPr>
        <w:jc w:val="both"/>
      </w:pPr>
      <w:r w:rsidRPr="009C51F8">
        <w:t xml:space="preserve">abbiano interrotto il servizio civile nazionale o universale prima della scadenza prevista; </w:t>
      </w:r>
    </w:p>
    <w:p w14:paraId="60BFE346" w14:textId="07A8F2EF" w:rsidR="009C51F8" w:rsidRPr="009C51F8" w:rsidRDefault="009C51F8" w:rsidP="009C51F8">
      <w:pPr>
        <w:pStyle w:val="Default"/>
        <w:numPr>
          <w:ilvl w:val="0"/>
          <w:numId w:val="17"/>
        </w:numPr>
        <w:jc w:val="both"/>
      </w:pPr>
      <w:r w:rsidRPr="009C51F8">
        <w:t xml:space="preserve">intrattengano, all’atto della pubblicazione del presente bando, con l’ente titolare del progetto rapporti di lavoro/di collaborazione retribuita a qualunque titolo, oppure abbiano avuto tali rapporti di durata superiore a tre mesi nei 12 mesi precedenti la data di pubblicazione del bando; in tali fattispecie sono ricompresi anche gli stage retribuiti. </w:t>
      </w:r>
    </w:p>
    <w:p w14:paraId="3C7EECD7" w14:textId="77777777" w:rsidR="009C51F8" w:rsidRPr="009C51F8" w:rsidRDefault="009C51F8" w:rsidP="009C51F8">
      <w:pPr>
        <w:pStyle w:val="Default"/>
        <w:jc w:val="both"/>
      </w:pPr>
    </w:p>
    <w:p w14:paraId="5A74CD5A" w14:textId="77777777" w:rsidR="009C51F8" w:rsidRDefault="009C51F8" w:rsidP="009C51F8">
      <w:pPr>
        <w:pStyle w:val="Default"/>
        <w:jc w:val="both"/>
      </w:pPr>
      <w:r w:rsidRPr="009C51F8">
        <w:t xml:space="preserve">Possono presentare domanda di Servizio civile i giovani che, fermo restando il possesso dei requisiti di cui al presente articolo: </w:t>
      </w:r>
    </w:p>
    <w:p w14:paraId="72613570" w14:textId="5BB218F8" w:rsidR="009C51F8" w:rsidRPr="009C51F8" w:rsidRDefault="009C51F8" w:rsidP="009C51F8">
      <w:pPr>
        <w:pStyle w:val="Default"/>
        <w:numPr>
          <w:ilvl w:val="0"/>
          <w:numId w:val="18"/>
        </w:numPr>
        <w:jc w:val="both"/>
      </w:pPr>
      <w:r w:rsidRPr="009C51F8">
        <w:t xml:space="preserve">nel corso del 2020, a causa degli effetti dell’emergenza epidemiologica da Covid-19, abbiano interrotto il servizio volontariamente o perché il progetto in cui erano impegnati è stato definitivamente interrotto dall’ente; </w:t>
      </w:r>
    </w:p>
    <w:p w14:paraId="164BFDC1" w14:textId="137E4A2C" w:rsidR="009C51F8" w:rsidRPr="009C51F8" w:rsidRDefault="009C51F8" w:rsidP="009C51F8">
      <w:pPr>
        <w:pStyle w:val="Default"/>
        <w:numPr>
          <w:ilvl w:val="0"/>
          <w:numId w:val="18"/>
        </w:numPr>
        <w:jc w:val="both"/>
      </w:pPr>
      <w:r w:rsidRPr="009C51F8">
        <w:t xml:space="preserve">abbiano interrotto il Servizio civile a conclusione di un procedimento sanzionatorio a carico dell’ente che ha causato la revoca del progetto, oppure a causa di chiusura del progetto o della sede di attuazione su richiesta motivata dell’ente, a condizione che, in tutti i casi, il periodo del sevizio prestato non sia stato superiore a sei mesi; </w:t>
      </w:r>
    </w:p>
    <w:p w14:paraId="1C038A4F" w14:textId="120C5703" w:rsidR="009C51F8" w:rsidRPr="009C51F8" w:rsidRDefault="009C51F8" w:rsidP="009C51F8">
      <w:pPr>
        <w:pStyle w:val="Default"/>
        <w:numPr>
          <w:ilvl w:val="0"/>
          <w:numId w:val="18"/>
        </w:numPr>
        <w:jc w:val="both"/>
      </w:pPr>
      <w:r w:rsidRPr="009C51F8">
        <w:t xml:space="preserve">abbiano interrotto il Servizio civile nazionale o universale a causa del superamento dei giorni di malattia previsti, a condizione che il periodo del servizio prestato non sia stato superiore a sei mesi; </w:t>
      </w:r>
    </w:p>
    <w:p w14:paraId="4EDDCBDE" w14:textId="5540CB78" w:rsidR="009C51F8" w:rsidRPr="009C51F8" w:rsidRDefault="009C51F8" w:rsidP="009C51F8">
      <w:pPr>
        <w:pStyle w:val="Default"/>
        <w:numPr>
          <w:ilvl w:val="0"/>
          <w:numId w:val="18"/>
        </w:numPr>
        <w:jc w:val="both"/>
      </w:pPr>
      <w:r>
        <w:t>A</w:t>
      </w:r>
      <w:r w:rsidRPr="009C51F8">
        <w:t xml:space="preserve">bbiano già svolto il Servizio civile nell’ambito del progetto sperimentale europeo </w:t>
      </w:r>
      <w:r w:rsidRPr="009C51F8">
        <w:rPr>
          <w:i/>
          <w:iCs/>
        </w:rPr>
        <w:t xml:space="preserve">International </w:t>
      </w:r>
      <w:proofErr w:type="spellStart"/>
      <w:r w:rsidRPr="009C51F8">
        <w:rPr>
          <w:i/>
          <w:iCs/>
        </w:rPr>
        <w:t>Volunteering</w:t>
      </w:r>
      <w:proofErr w:type="spellEnd"/>
      <w:r w:rsidRPr="009C51F8">
        <w:rPr>
          <w:i/>
          <w:iCs/>
        </w:rPr>
        <w:t xml:space="preserve"> </w:t>
      </w:r>
      <w:proofErr w:type="spellStart"/>
      <w:r w:rsidRPr="009C51F8">
        <w:rPr>
          <w:i/>
          <w:iCs/>
        </w:rPr>
        <w:t>Opportunities</w:t>
      </w:r>
      <w:proofErr w:type="spellEnd"/>
      <w:r w:rsidRPr="009C51F8">
        <w:rPr>
          <w:i/>
          <w:iCs/>
        </w:rPr>
        <w:t xml:space="preserve"> for </w:t>
      </w:r>
      <w:proofErr w:type="spellStart"/>
      <w:r w:rsidRPr="009C51F8">
        <w:rPr>
          <w:i/>
          <w:iCs/>
        </w:rPr>
        <w:t>All</w:t>
      </w:r>
      <w:proofErr w:type="spellEnd"/>
      <w:r w:rsidRPr="009C51F8">
        <w:rPr>
          <w:i/>
          <w:iCs/>
        </w:rPr>
        <w:t xml:space="preserve"> </w:t>
      </w:r>
      <w:r w:rsidRPr="009C51F8">
        <w:t xml:space="preserve">e nell’ambito dei progetti per i Corpi civili di pace; </w:t>
      </w:r>
    </w:p>
    <w:p w14:paraId="2DE2F551" w14:textId="446AEF76" w:rsidR="009C51F8" w:rsidRPr="009C51F8" w:rsidRDefault="009C51F8" w:rsidP="009C51F8">
      <w:pPr>
        <w:pStyle w:val="Default"/>
        <w:numPr>
          <w:ilvl w:val="0"/>
          <w:numId w:val="18"/>
        </w:numPr>
        <w:jc w:val="both"/>
      </w:pPr>
      <w:r w:rsidRPr="009C51F8">
        <w:t xml:space="preserve">abbiano già svolto il “servizio civile regionale” ossia un servizio istituito con una legge regionale o di una provincia autonoma. </w:t>
      </w:r>
    </w:p>
    <w:p w14:paraId="0789D6C8" w14:textId="4B3B89D7" w:rsidR="00980D8B" w:rsidRPr="009C51F8" w:rsidRDefault="00980D8B" w:rsidP="009C51F8">
      <w:pPr>
        <w:pStyle w:val="Default"/>
        <w:jc w:val="both"/>
      </w:pPr>
    </w:p>
    <w:p w14:paraId="4623EB53" w14:textId="6B07B068" w:rsidR="009C51F8" w:rsidRPr="009C51F8" w:rsidRDefault="009C51F8" w:rsidP="009C51F8">
      <w:pPr>
        <w:pStyle w:val="Default"/>
        <w:jc w:val="both"/>
      </w:pPr>
      <w:r w:rsidRPr="009C51F8">
        <w:t>Infine, in deroga a quanto previsto all’articolo 14 del decreto legislativo 6 marzo 2017, n. 40, possono presentare domanda anche i giovani che, alla data della presentazione della stessa, abbiano compiuto il ventottesimo e non superato il ventinovesimo anno di età, a condizione che abbiano interrotto lo svolgimento del servizio civile nell’anno 2020 a causa dell’emergenza epidemiologica da COVID-19.</w:t>
      </w:r>
    </w:p>
    <w:p w14:paraId="4E0171BD" w14:textId="77777777" w:rsidR="000302F4" w:rsidRPr="009C51F8" w:rsidRDefault="000302F4" w:rsidP="009C51F8">
      <w:pPr>
        <w:pStyle w:val="Default"/>
        <w:jc w:val="both"/>
      </w:pPr>
    </w:p>
    <w:p w14:paraId="28752EE6" w14:textId="77777777" w:rsidR="00AE7ECB" w:rsidRPr="009C51F8" w:rsidRDefault="00D3184D" w:rsidP="009C51F8">
      <w:pPr>
        <w:tabs>
          <w:tab w:val="num" w:pos="142"/>
        </w:tabs>
        <w:autoSpaceDE w:val="0"/>
        <w:autoSpaceDN w:val="0"/>
        <w:adjustRightInd w:val="0"/>
        <w:jc w:val="both"/>
        <w:rPr>
          <w:b/>
          <w:bCs/>
          <w:color w:val="000000"/>
        </w:rPr>
      </w:pPr>
      <w:r w:rsidRPr="009C51F8">
        <w:rPr>
          <w:b/>
          <w:bCs/>
          <w:color w:val="000000"/>
        </w:rPr>
        <w:t>Presentazione delle domande</w:t>
      </w:r>
    </w:p>
    <w:p w14:paraId="3758B58E" w14:textId="77777777" w:rsidR="009C51F8" w:rsidRPr="009C51F8" w:rsidRDefault="009C51F8" w:rsidP="009C51F8">
      <w:pPr>
        <w:pStyle w:val="Default"/>
        <w:jc w:val="both"/>
      </w:pPr>
    </w:p>
    <w:p w14:paraId="6D42E936" w14:textId="6AF3C00D" w:rsidR="009C51F8" w:rsidRPr="009C51F8" w:rsidRDefault="009C51F8" w:rsidP="009C51F8">
      <w:pPr>
        <w:pStyle w:val="Default"/>
        <w:jc w:val="both"/>
      </w:pPr>
      <w:r w:rsidRPr="009C51F8">
        <w:t xml:space="preserve">Gli aspiranti operatori volontari (d’ora in avanti “candidati”) dovranno produrre domanda di partecipazione, indirizzata direttamente all’ente titolare del progetto prescelto, esclusivamente attraverso la piattaforma DOL raggiungibile tramite PC, </w:t>
      </w:r>
      <w:r w:rsidRPr="009C51F8">
        <w:rPr>
          <w:i/>
          <w:iCs/>
        </w:rPr>
        <w:t xml:space="preserve">tablet </w:t>
      </w:r>
      <w:r w:rsidRPr="009C51F8">
        <w:t xml:space="preserve">e </w:t>
      </w:r>
      <w:r w:rsidRPr="009C51F8">
        <w:rPr>
          <w:i/>
          <w:iCs/>
        </w:rPr>
        <w:t xml:space="preserve">smartphone </w:t>
      </w:r>
      <w:r w:rsidRPr="009C51F8">
        <w:t xml:space="preserve">all’indirizzo </w:t>
      </w:r>
      <w:r w:rsidRPr="009C51F8">
        <w:rPr>
          <w:b/>
          <w:bCs/>
        </w:rPr>
        <w:t>https://domandaonline.serviziocivile.</w:t>
      </w:r>
      <w:r>
        <w:rPr>
          <w:b/>
          <w:bCs/>
        </w:rPr>
        <w:t>it</w:t>
      </w:r>
    </w:p>
    <w:p w14:paraId="3AF9A8F7" w14:textId="77777777" w:rsidR="009C51F8" w:rsidRPr="009C51F8" w:rsidRDefault="009C51F8" w:rsidP="009C51F8">
      <w:pPr>
        <w:pStyle w:val="Default"/>
        <w:jc w:val="both"/>
      </w:pPr>
      <w:r w:rsidRPr="009C51F8">
        <w:t xml:space="preserve">Per accedere ai servizi di compilazione e presentazione domanda sulla piattaforma DOL occorre che il candidato sia riconosciuto dal sistema. </w:t>
      </w:r>
    </w:p>
    <w:p w14:paraId="16D3D863" w14:textId="77777777" w:rsidR="009C51F8" w:rsidRPr="009C51F8" w:rsidRDefault="009C51F8" w:rsidP="009C51F8">
      <w:pPr>
        <w:pStyle w:val="Default"/>
        <w:jc w:val="both"/>
      </w:pPr>
      <w:r w:rsidRPr="009C51F8">
        <w:t xml:space="preserve">I cittadini italiani residenti in Italia o all’estero possono accedervi esclusivamente con SPID, il Sistema Pubblico di Identità Digitale. Sul sito dell’Agenzia per l’Italia Digitale www.agid.gov.it/it/piattaforme/spid sono disponibili tutte le informazioni su cosa è SPID, quali servizi offre e come si richiede. </w:t>
      </w:r>
    </w:p>
    <w:p w14:paraId="03CD2B7E" w14:textId="5820FA79" w:rsidR="009C51F8" w:rsidRPr="009C51F8" w:rsidRDefault="009C51F8" w:rsidP="009C51F8">
      <w:pPr>
        <w:pStyle w:val="Default"/>
        <w:jc w:val="both"/>
      </w:pPr>
      <w:r w:rsidRPr="009C51F8">
        <w:t xml:space="preserve">Per la Domanda </w:t>
      </w:r>
      <w:r w:rsidRPr="009C51F8">
        <w:rPr>
          <w:i/>
          <w:iCs/>
        </w:rPr>
        <w:t xml:space="preserve">On-Line </w:t>
      </w:r>
      <w:r w:rsidRPr="009C51F8">
        <w:t xml:space="preserve">di Servizio civile occorrono credenziali SPID di livello di sicurezza 2. I cittadini di Paesi appartenenti all’Unione europea e gli stranieri regolarmente soggiornanti in Italia, se non avessero la disponibilità di acquisire lo SPID, potranno accedere ai servizi della piattaforma DOL </w:t>
      </w:r>
      <w:r w:rsidRPr="009C51F8">
        <w:lastRenderedPageBreak/>
        <w:t xml:space="preserve">attraverso apposite credenziali da richiedere al Dipartimento, secondo una procedura disponibile sulla </w:t>
      </w:r>
      <w:r w:rsidRPr="009C51F8">
        <w:rPr>
          <w:i/>
          <w:iCs/>
        </w:rPr>
        <w:t xml:space="preserve">home page </w:t>
      </w:r>
      <w:r w:rsidRPr="009C51F8">
        <w:t>della piattaforma stessa.</w:t>
      </w:r>
    </w:p>
    <w:p w14:paraId="2C7E0FB6" w14:textId="772E31A6" w:rsidR="009C51F8" w:rsidRPr="009C51F8" w:rsidRDefault="009C51F8" w:rsidP="009C51F8">
      <w:pPr>
        <w:pStyle w:val="Default"/>
        <w:jc w:val="both"/>
      </w:pPr>
    </w:p>
    <w:p w14:paraId="4233ABEF" w14:textId="69BDD1FB" w:rsidR="009C51F8" w:rsidRPr="009C51F8" w:rsidRDefault="009C51F8" w:rsidP="009C51F8">
      <w:pPr>
        <w:pStyle w:val="Default"/>
        <w:jc w:val="both"/>
      </w:pPr>
      <w:r w:rsidRPr="009C51F8">
        <w:t xml:space="preserve">Le domande di partecipazione devono essere presentate </w:t>
      </w:r>
      <w:r w:rsidRPr="009C51F8">
        <w:rPr>
          <w:b/>
          <w:bCs/>
        </w:rPr>
        <w:t xml:space="preserve">esclusivamente </w:t>
      </w:r>
      <w:r w:rsidRPr="009C51F8">
        <w:t xml:space="preserve">nella modalità on line sopra descritta, entro e non oltre le </w:t>
      </w:r>
      <w:r w:rsidRPr="009C51F8">
        <w:rPr>
          <w:b/>
          <w:bCs/>
        </w:rPr>
        <w:t>ore 14.00 del giorno 8 febbraio 2021</w:t>
      </w:r>
      <w:r w:rsidRPr="009C51F8">
        <w:t>. Oltre tale termine il sistema non consentirà la presentazione delle domande. Le domande trasmesse con modalità diverse non saranno prese in considerazione.</w:t>
      </w:r>
    </w:p>
    <w:p w14:paraId="1DC4DA2E" w14:textId="77777777" w:rsidR="009C51F8" w:rsidRPr="009C51F8" w:rsidRDefault="009C51F8" w:rsidP="009C51F8">
      <w:pPr>
        <w:pStyle w:val="Default"/>
        <w:jc w:val="both"/>
      </w:pPr>
    </w:p>
    <w:p w14:paraId="1B98D7FF" w14:textId="77777777" w:rsidR="009C51F8" w:rsidRPr="009C51F8" w:rsidRDefault="009C51F8" w:rsidP="009C51F8">
      <w:pPr>
        <w:pStyle w:val="Default"/>
        <w:jc w:val="both"/>
      </w:pPr>
      <w:r w:rsidRPr="009C51F8">
        <w:t xml:space="preserve">In caso di errata compilazione, è consentito annullare la propria domanda e presentarne una nuova fino al giorno e all’ora di scadenza del presente bando. </w:t>
      </w:r>
    </w:p>
    <w:p w14:paraId="13FB397E" w14:textId="71CFA964" w:rsidR="009C51F8" w:rsidRPr="009C51F8" w:rsidRDefault="009C51F8" w:rsidP="009C51F8">
      <w:pPr>
        <w:tabs>
          <w:tab w:val="num" w:pos="142"/>
        </w:tabs>
        <w:jc w:val="both"/>
      </w:pPr>
      <w:r w:rsidRPr="009C51F8">
        <w:t>È possibile, comunque, presentare una sola domanda di partecipazione per un unico progetto ed un’unica sede, da scegliere tra i progetti elencati negli allegati al presente bando e riportati nella piattaforma DOL. Laddove i progetti sono finanziati dal PON-IOG “Garanzia Giovani”, in corso di compilazione della domanda sulla piattaforma DOL, viene chiesto il possesso degli ulteriori specifici requisiti richiamati all’art. 2 del presente bando.</w:t>
      </w:r>
    </w:p>
    <w:p w14:paraId="46A24B80" w14:textId="77777777" w:rsidR="009C51F8" w:rsidRPr="009C51F8" w:rsidRDefault="009C51F8" w:rsidP="009C51F8">
      <w:pPr>
        <w:tabs>
          <w:tab w:val="num" w:pos="142"/>
        </w:tabs>
        <w:jc w:val="both"/>
      </w:pPr>
    </w:p>
    <w:p w14:paraId="355D4039" w14:textId="322D6EAA" w:rsidR="00D3184D" w:rsidRPr="009C51F8" w:rsidRDefault="00D3184D" w:rsidP="009C51F8">
      <w:pPr>
        <w:tabs>
          <w:tab w:val="num" w:pos="142"/>
        </w:tabs>
        <w:jc w:val="both"/>
      </w:pPr>
      <w:r w:rsidRPr="009C51F8">
        <w:t xml:space="preserve">                                                            </w:t>
      </w:r>
    </w:p>
    <w:sectPr w:rsidR="00D3184D" w:rsidRPr="009C51F8">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ADF84B"/>
    <w:multiLevelType w:val="hybridMultilevel"/>
    <w:tmpl w:val="7C51E7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0AA583"/>
    <w:multiLevelType w:val="hybridMultilevel"/>
    <w:tmpl w:val="F1C233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CE41D0"/>
    <w:multiLevelType w:val="hybridMultilevel"/>
    <w:tmpl w:val="655BF7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F13222"/>
    <w:multiLevelType w:val="hybridMultilevel"/>
    <w:tmpl w:val="181AF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A6D3C0"/>
    <w:multiLevelType w:val="hybridMultilevel"/>
    <w:tmpl w:val="CE63F7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E00154C"/>
    <w:multiLevelType w:val="hybridMultilevel"/>
    <w:tmpl w:val="8772A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02639F"/>
    <w:multiLevelType w:val="hybridMultilevel"/>
    <w:tmpl w:val="A1231F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9" w15:restartNumberingAfterBreak="0">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A1D7FA"/>
    <w:multiLevelType w:val="hybridMultilevel"/>
    <w:tmpl w:val="25AB14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24614D"/>
    <w:multiLevelType w:val="hybridMultilevel"/>
    <w:tmpl w:val="27F4028C"/>
    <w:lvl w:ilvl="0" w:tplc="8E9C59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087DE9"/>
    <w:multiLevelType w:val="hybridMultilevel"/>
    <w:tmpl w:val="64F96A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918386E"/>
    <w:multiLevelType w:val="hybridMultilevel"/>
    <w:tmpl w:val="2584B300"/>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27BF3"/>
    <w:multiLevelType w:val="hybridMultilevel"/>
    <w:tmpl w:val="C7628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CD196D"/>
    <w:multiLevelType w:val="hybridMultilevel"/>
    <w:tmpl w:val="48846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F0B7B3"/>
    <w:multiLevelType w:val="hybridMultilevel"/>
    <w:tmpl w:val="F41D4EC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5444CBC"/>
    <w:multiLevelType w:val="hybridMultilevel"/>
    <w:tmpl w:val="744F85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2"/>
  </w:num>
  <w:num w:numId="3">
    <w:abstractNumId w:val="1"/>
  </w:num>
  <w:num w:numId="4">
    <w:abstractNumId w:val="0"/>
  </w:num>
  <w:num w:numId="5">
    <w:abstractNumId w:val="10"/>
  </w:num>
  <w:num w:numId="6">
    <w:abstractNumId w:val="5"/>
  </w:num>
  <w:num w:numId="7">
    <w:abstractNumId w:val="13"/>
  </w:num>
  <w:num w:numId="8">
    <w:abstractNumId w:val="8"/>
  </w:num>
  <w:num w:numId="9">
    <w:abstractNumId w:val="9"/>
  </w:num>
  <w:num w:numId="10">
    <w:abstractNumId w:val="6"/>
  </w:num>
  <w:num w:numId="11">
    <w:abstractNumId w:val="3"/>
  </w:num>
  <w:num w:numId="12">
    <w:abstractNumId w:val="11"/>
  </w:num>
  <w:num w:numId="13">
    <w:abstractNumId w:val="17"/>
  </w:num>
  <w:num w:numId="14">
    <w:abstractNumId w:val="4"/>
  </w:num>
  <w:num w:numId="15">
    <w:abstractNumId w:val="2"/>
  </w:num>
  <w:num w:numId="16">
    <w:abstractNumId w:val="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84D"/>
    <w:rsid w:val="000302F4"/>
    <w:rsid w:val="002674AD"/>
    <w:rsid w:val="00272E90"/>
    <w:rsid w:val="002D0ED3"/>
    <w:rsid w:val="00405486"/>
    <w:rsid w:val="00487088"/>
    <w:rsid w:val="00494074"/>
    <w:rsid w:val="005D358C"/>
    <w:rsid w:val="00612B70"/>
    <w:rsid w:val="0076006E"/>
    <w:rsid w:val="00822B68"/>
    <w:rsid w:val="00892552"/>
    <w:rsid w:val="00980D8B"/>
    <w:rsid w:val="009C51F8"/>
    <w:rsid w:val="00AC643B"/>
    <w:rsid w:val="00AE7ECB"/>
    <w:rsid w:val="00B12D31"/>
    <w:rsid w:val="00D3184D"/>
    <w:rsid w:val="00EE0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5142D"/>
  <w15:chartTrackingRefBased/>
  <w15:docId w15:val="{576396BF-DC70-4C82-8C14-4D780F6B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autoSpaceDE w:val="0"/>
      <w:autoSpaceDN w:val="0"/>
      <w:adjustRightInd w:val="0"/>
      <w:jc w:val="both"/>
    </w:pPr>
    <w:rPr>
      <w:color w:val="000000"/>
    </w:rPr>
  </w:style>
  <w:style w:type="paragraph" w:styleId="Corpodeltesto2">
    <w:name w:val="Body Text 2"/>
    <w:basedOn w:val="Normale"/>
    <w:semiHidden/>
    <w:pPr>
      <w:pBdr>
        <w:top w:val="single" w:sz="4" w:space="1" w:color="auto"/>
        <w:left w:val="single" w:sz="4" w:space="4" w:color="auto"/>
        <w:bottom w:val="single" w:sz="4" w:space="1" w:color="auto"/>
        <w:right w:val="single" w:sz="4" w:space="4" w:color="auto"/>
      </w:pBdr>
      <w:autoSpaceDE w:val="0"/>
      <w:autoSpaceDN w:val="0"/>
      <w:adjustRightInd w:val="0"/>
      <w:jc w:val="center"/>
    </w:pPr>
    <w:rPr>
      <w:b/>
      <w:bCs/>
      <w:i/>
      <w:iCs/>
      <w:caps/>
      <w:color w:val="000000"/>
    </w:rPr>
  </w:style>
  <w:style w:type="paragraph" w:customStyle="1" w:styleId="Default">
    <w:name w:val="Default"/>
    <w:pPr>
      <w:autoSpaceDE w:val="0"/>
      <w:autoSpaceDN w:val="0"/>
      <w:adjustRightInd w:val="0"/>
    </w:pPr>
    <w:rPr>
      <w:color w:val="000000"/>
      <w:sz w:val="24"/>
      <w:szCs w:val="24"/>
    </w:rPr>
  </w:style>
  <w:style w:type="paragraph" w:styleId="Rientrocorpodeltesto">
    <w:name w:val="Body Text Indent"/>
    <w:basedOn w:val="Normale"/>
    <w:link w:val="RientrocorpodeltestoCarattere"/>
    <w:uiPriority w:val="99"/>
    <w:semiHidden/>
    <w:unhideWhenUsed/>
    <w:rsid w:val="00D3184D"/>
    <w:pPr>
      <w:spacing w:after="120"/>
      <w:ind w:left="283"/>
    </w:pPr>
  </w:style>
  <w:style w:type="character" w:customStyle="1" w:styleId="RientrocorpodeltestoCarattere">
    <w:name w:val="Rientro corpo del testo Carattere"/>
    <w:link w:val="Rientrocorpodeltesto"/>
    <w:uiPriority w:val="99"/>
    <w:semiHidden/>
    <w:rsid w:val="00D3184D"/>
    <w:rPr>
      <w:sz w:val="24"/>
      <w:szCs w:val="24"/>
    </w:rPr>
  </w:style>
  <w:style w:type="paragraph" w:styleId="Corpodeltesto3">
    <w:name w:val="Body Text 3"/>
    <w:basedOn w:val="Normale"/>
    <w:link w:val="Corpodeltesto3Carattere"/>
    <w:uiPriority w:val="99"/>
    <w:unhideWhenUsed/>
    <w:rsid w:val="00D3184D"/>
    <w:pPr>
      <w:spacing w:after="120"/>
    </w:pPr>
    <w:rPr>
      <w:sz w:val="16"/>
      <w:szCs w:val="16"/>
    </w:rPr>
  </w:style>
  <w:style w:type="character" w:customStyle="1" w:styleId="Corpodeltesto3Carattere">
    <w:name w:val="Corpo del testo 3 Carattere"/>
    <w:link w:val="Corpodeltesto3"/>
    <w:uiPriority w:val="99"/>
    <w:rsid w:val="00D3184D"/>
    <w:rPr>
      <w:sz w:val="16"/>
      <w:szCs w:val="16"/>
    </w:rPr>
  </w:style>
  <w:style w:type="paragraph" w:styleId="Paragrafoelenco">
    <w:name w:val="List Paragraph"/>
    <w:basedOn w:val="Normale"/>
    <w:uiPriority w:val="34"/>
    <w:qFormat/>
    <w:rsid w:val="00D3184D"/>
    <w:pPr>
      <w:ind w:left="720"/>
      <w:contextualSpacing/>
    </w:pPr>
  </w:style>
  <w:style w:type="paragraph" w:styleId="NormaleWeb">
    <w:name w:val="Normal (Web)"/>
    <w:basedOn w:val="Normale"/>
    <w:uiPriority w:val="99"/>
    <w:semiHidden/>
    <w:unhideWhenUsed/>
    <w:rsid w:val="00405486"/>
    <w:pPr>
      <w:spacing w:before="100" w:beforeAutospacing="1" w:after="100" w:afterAutospacing="1"/>
    </w:pPr>
  </w:style>
  <w:style w:type="paragraph" w:styleId="Intestazione">
    <w:name w:val="header"/>
    <w:basedOn w:val="Normale"/>
    <w:link w:val="IntestazioneCarattere"/>
    <w:uiPriority w:val="99"/>
    <w:unhideWhenUsed/>
    <w:rsid w:val="00405486"/>
    <w:pPr>
      <w:tabs>
        <w:tab w:val="center" w:pos="4819"/>
        <w:tab w:val="right" w:pos="9638"/>
      </w:tabs>
    </w:pPr>
    <w:rPr>
      <w:rFonts w:ascii="Calibri" w:eastAsia="Calibri" w:hAnsi="Calibri"/>
      <w:sz w:val="20"/>
      <w:szCs w:val="20"/>
      <w:lang w:val="x-none" w:eastAsia="x-none"/>
    </w:rPr>
  </w:style>
  <w:style w:type="character" w:customStyle="1" w:styleId="IntestazioneCarattere">
    <w:name w:val="Intestazione Carattere"/>
    <w:link w:val="Intestazione"/>
    <w:uiPriority w:val="99"/>
    <w:rsid w:val="00405486"/>
    <w:rPr>
      <w:rFonts w:ascii="Calibri" w:eastAsia="Calibri" w:hAnsi="Calibri"/>
      <w:lang w:val="x-none" w:eastAsia="x-none"/>
    </w:rPr>
  </w:style>
  <w:style w:type="character" w:styleId="Collegamentoipertestuale">
    <w:name w:val="Hyperlink"/>
    <w:uiPriority w:val="99"/>
    <w:unhideWhenUsed/>
    <w:rsid w:val="00405486"/>
    <w:rPr>
      <w:color w:val="0563C1"/>
      <w:u w:val="single"/>
    </w:rPr>
  </w:style>
  <w:style w:type="character" w:styleId="Menzionenonrisolta">
    <w:name w:val="Unresolved Mention"/>
    <w:uiPriority w:val="99"/>
    <w:semiHidden/>
    <w:unhideWhenUsed/>
    <w:rsid w:val="00405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iserviziocivile.it" TargetMode="External"/><Relationship Id="rId3" Type="http://schemas.openxmlformats.org/officeDocument/2006/relationships/settings" Target="settings.xml"/><Relationship Id="rId7" Type="http://schemas.openxmlformats.org/officeDocument/2006/relationships/hyperlink" Target="https://www.serviziocivile.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1333</Words>
  <Characters>7599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PROMEMORIA DEL</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 DEL</dc:title>
  <dc:subject/>
  <dc:creator>a</dc:creator>
  <cp:keywords/>
  <cp:lastModifiedBy>Massimo</cp:lastModifiedBy>
  <cp:revision>8</cp:revision>
  <dcterms:created xsi:type="dcterms:W3CDTF">2018-08-21T04:44:00Z</dcterms:created>
  <dcterms:modified xsi:type="dcterms:W3CDTF">2020-12-23T12:11:00Z</dcterms:modified>
</cp:coreProperties>
</file>