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spacing w:after="400" w:line="340" w:lineRule="atLeast"/>
        <w:jc w:val="center"/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after="400" w:line="340" w:lineRule="atLeast"/>
        <w:jc w:val="center"/>
        <w:rPr>
          <w:rFonts w:ascii="Times" w:cs="Times" w:hAnsi="Times" w:eastAsia="Times"/>
          <w:i w:val="1"/>
          <w:iCs w:val="1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Si invia con cortese richiesta di condivisione e/o pubblicazione</w:t>
      </w:r>
      <w:r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3271118</wp:posOffset>
            </wp:positionH>
            <wp:positionV relativeFrom="line">
              <wp:posOffset>271529</wp:posOffset>
            </wp:positionV>
            <wp:extent cx="758529" cy="1421159"/>
            <wp:effectExtent l="0" t="0" r="0" b="0"/>
            <wp:wrapThrough wrapText="bothSides" distL="152400" distR="152400">
              <wp:wrapPolygon edited="1">
                <wp:start x="553" y="0"/>
                <wp:lineTo x="553" y="11897"/>
                <wp:lineTo x="21618" y="11897"/>
                <wp:lineTo x="21618" y="13795"/>
                <wp:lineTo x="593" y="13795"/>
                <wp:lineTo x="593" y="14006"/>
                <wp:lineTo x="21618" y="14006"/>
                <wp:lineTo x="21618" y="21600"/>
                <wp:lineTo x="593" y="21600"/>
                <wp:lineTo x="593" y="14006"/>
                <wp:lineTo x="593" y="13795"/>
                <wp:lineTo x="553" y="11897"/>
                <wp:lineTo x="553" y="0"/>
                <wp:lineTo x="593" y="0"/>
                <wp:lineTo x="593" y="1687"/>
                <wp:lineTo x="5572" y="2805"/>
                <wp:lineTo x="5177" y="3016"/>
                <wp:lineTo x="5177" y="3270"/>
                <wp:lineTo x="5770" y="3881"/>
                <wp:lineTo x="6877" y="4451"/>
                <wp:lineTo x="8102" y="4809"/>
                <wp:lineTo x="7469" y="5105"/>
                <wp:lineTo x="6719" y="5252"/>
                <wp:lineTo x="5651" y="5210"/>
                <wp:lineTo x="5019" y="4873"/>
                <wp:lineTo x="4663" y="4324"/>
                <wp:lineTo x="4742" y="3734"/>
                <wp:lineTo x="5177" y="3270"/>
                <wp:lineTo x="5177" y="3016"/>
                <wp:lineTo x="4782" y="3227"/>
                <wp:lineTo x="4347" y="3755"/>
                <wp:lineTo x="4347" y="4514"/>
                <wp:lineTo x="4901" y="5126"/>
                <wp:lineTo x="5731" y="5548"/>
                <wp:lineTo x="5414" y="6012"/>
                <wp:lineTo x="3596" y="6033"/>
                <wp:lineTo x="3596" y="8227"/>
                <wp:lineTo x="2608" y="8374"/>
                <wp:lineTo x="1739" y="8733"/>
                <wp:lineTo x="1146" y="9260"/>
                <wp:lineTo x="988" y="9619"/>
                <wp:lineTo x="1107" y="10315"/>
                <wp:lineTo x="1660" y="10863"/>
                <wp:lineTo x="1976" y="11032"/>
                <wp:lineTo x="593" y="11095"/>
                <wp:lineTo x="593" y="1687"/>
                <wp:lineTo x="593" y="0"/>
                <wp:lineTo x="4110" y="0"/>
                <wp:lineTo x="4110" y="717"/>
                <wp:lineTo x="8023" y="2573"/>
                <wp:lineTo x="7588" y="2573"/>
                <wp:lineTo x="7588" y="2721"/>
                <wp:lineTo x="8655" y="2911"/>
                <wp:lineTo x="8892" y="3164"/>
                <wp:lineTo x="8932" y="3291"/>
                <wp:lineTo x="8023" y="3037"/>
                <wp:lineTo x="7588" y="2721"/>
                <wp:lineTo x="7588" y="2573"/>
                <wp:lineTo x="6995" y="2573"/>
                <wp:lineTo x="6995" y="2721"/>
                <wp:lineTo x="7193" y="2742"/>
                <wp:lineTo x="7667" y="3122"/>
                <wp:lineTo x="8536" y="3438"/>
                <wp:lineTo x="8971" y="3502"/>
                <wp:lineTo x="8813" y="4219"/>
                <wp:lineTo x="8339" y="4641"/>
                <wp:lineTo x="7114" y="4303"/>
                <wp:lineTo x="6047" y="3776"/>
                <wp:lineTo x="5572" y="3312"/>
                <wp:lineTo x="5651" y="3016"/>
                <wp:lineTo x="6600" y="2763"/>
                <wp:lineTo x="6995" y="2721"/>
                <wp:lineTo x="6995" y="2573"/>
                <wp:lineTo x="6481" y="2573"/>
                <wp:lineTo x="5889" y="2658"/>
                <wp:lineTo x="4110" y="2257"/>
                <wp:lineTo x="4110" y="717"/>
                <wp:lineTo x="4110" y="0"/>
                <wp:lineTo x="8102" y="0"/>
                <wp:lineTo x="8102" y="169"/>
                <wp:lineTo x="10908" y="3607"/>
                <wp:lineTo x="10275" y="3309"/>
                <wp:lineTo x="10275" y="3839"/>
                <wp:lineTo x="11066" y="4008"/>
                <wp:lineTo x="10987" y="5252"/>
                <wp:lineTo x="10078" y="6033"/>
                <wp:lineTo x="6758" y="6075"/>
                <wp:lineTo x="6956" y="5738"/>
                <wp:lineTo x="8260" y="5674"/>
                <wp:lineTo x="9287" y="5358"/>
                <wp:lineTo x="9959" y="4915"/>
                <wp:lineTo x="10315" y="4366"/>
                <wp:lineTo x="10275" y="3839"/>
                <wp:lineTo x="10275" y="3309"/>
                <wp:lineTo x="9248" y="2827"/>
                <wp:lineTo x="9248" y="3185"/>
                <wp:lineTo x="9485" y="3354"/>
                <wp:lineTo x="9327" y="3354"/>
                <wp:lineTo x="9327" y="3544"/>
                <wp:lineTo x="9762" y="3586"/>
                <wp:lineTo x="9959" y="4261"/>
                <wp:lineTo x="9801" y="4556"/>
                <wp:lineTo x="9564" y="4606"/>
                <wp:lineTo x="9564" y="4809"/>
                <wp:lineTo x="9327" y="5062"/>
                <wp:lineTo x="8497" y="5400"/>
                <wp:lineTo x="7588" y="5548"/>
                <wp:lineTo x="6402" y="5463"/>
                <wp:lineTo x="7509" y="5295"/>
                <wp:lineTo x="8378" y="4957"/>
                <wp:lineTo x="8497" y="4852"/>
                <wp:lineTo x="9564" y="4830"/>
                <wp:lineTo x="9564" y="4809"/>
                <wp:lineTo x="9564" y="4606"/>
                <wp:lineTo x="9208" y="4683"/>
                <wp:lineTo x="8774" y="4641"/>
                <wp:lineTo x="9169" y="4219"/>
                <wp:lineTo x="9327" y="3544"/>
                <wp:lineTo x="9327" y="3354"/>
                <wp:lineTo x="9287" y="3354"/>
                <wp:lineTo x="9248" y="3185"/>
                <wp:lineTo x="9248" y="2827"/>
                <wp:lineTo x="8932" y="2679"/>
                <wp:lineTo x="9208" y="2130"/>
                <wp:lineTo x="8655" y="2102"/>
                <wp:lineTo x="8655" y="2299"/>
                <wp:lineTo x="8655" y="2468"/>
                <wp:lineTo x="8457" y="2658"/>
                <wp:lineTo x="8576" y="2362"/>
                <wp:lineTo x="8655" y="2299"/>
                <wp:lineTo x="8655" y="2102"/>
                <wp:lineTo x="8378" y="2088"/>
                <wp:lineTo x="8141" y="2341"/>
                <wp:lineTo x="8102" y="169"/>
                <wp:lineTo x="8102" y="0"/>
                <wp:lineTo x="10789" y="0"/>
                <wp:lineTo x="11145" y="105"/>
                <wp:lineTo x="11659" y="3059"/>
                <wp:lineTo x="11224" y="3544"/>
                <wp:lineTo x="10829" y="3059"/>
                <wp:lineTo x="10789" y="0"/>
                <wp:lineTo x="14227" y="0"/>
                <wp:lineTo x="14227" y="295"/>
                <wp:lineTo x="14227" y="2341"/>
                <wp:lineTo x="11698" y="3544"/>
                <wp:lineTo x="14227" y="295"/>
                <wp:lineTo x="14227" y="0"/>
                <wp:lineTo x="17982" y="0"/>
                <wp:lineTo x="17982" y="759"/>
                <wp:lineTo x="17942" y="2341"/>
                <wp:lineTo x="12014" y="3649"/>
                <wp:lineTo x="17982" y="759"/>
                <wp:lineTo x="17982" y="0"/>
                <wp:lineTo x="21539" y="0"/>
                <wp:lineTo x="21539" y="1709"/>
                <wp:lineTo x="21618" y="11138"/>
                <wp:lineTo x="19128" y="10948"/>
                <wp:lineTo x="20116" y="10463"/>
                <wp:lineTo x="20867" y="9788"/>
                <wp:lineTo x="21223" y="8986"/>
                <wp:lineTo x="21104" y="8121"/>
                <wp:lineTo x="20551" y="7404"/>
                <wp:lineTo x="19721" y="6834"/>
                <wp:lineTo x="18693" y="6413"/>
                <wp:lineTo x="17468" y="6138"/>
                <wp:lineTo x="16124" y="6012"/>
                <wp:lineTo x="16796" y="4535"/>
                <wp:lineTo x="15255" y="4499"/>
                <wp:lineTo x="15255" y="4683"/>
                <wp:lineTo x="16322" y="4725"/>
                <wp:lineTo x="15650" y="6307"/>
                <wp:lineTo x="17192" y="6307"/>
                <wp:lineTo x="18496" y="6581"/>
                <wp:lineTo x="19681" y="7088"/>
                <wp:lineTo x="20472" y="7741"/>
                <wp:lineTo x="20827" y="8438"/>
                <wp:lineTo x="20748" y="9323"/>
                <wp:lineTo x="20195" y="10041"/>
                <wp:lineTo x="19326" y="10610"/>
                <wp:lineTo x="18259" y="10996"/>
                <wp:lineTo x="18259" y="11201"/>
                <wp:lineTo x="20393" y="11243"/>
                <wp:lineTo x="20985" y="11306"/>
                <wp:lineTo x="17982" y="11285"/>
                <wp:lineTo x="18259" y="11201"/>
                <wp:lineTo x="18259" y="10996"/>
                <wp:lineTo x="18219" y="11011"/>
                <wp:lineTo x="17033" y="11222"/>
                <wp:lineTo x="15295" y="11222"/>
                <wp:lineTo x="13951" y="10969"/>
                <wp:lineTo x="12844" y="10526"/>
                <wp:lineTo x="12014" y="9914"/>
                <wp:lineTo x="11619" y="9366"/>
                <wp:lineTo x="11421" y="9366"/>
                <wp:lineTo x="11421" y="9745"/>
                <wp:lineTo x="12172" y="10420"/>
                <wp:lineTo x="12251" y="10484"/>
                <wp:lineTo x="11421" y="10420"/>
                <wp:lineTo x="11421" y="9745"/>
                <wp:lineTo x="11421" y="9366"/>
                <wp:lineTo x="10117" y="9366"/>
                <wp:lineTo x="10117" y="9830"/>
                <wp:lineTo x="10592" y="9830"/>
                <wp:lineTo x="10552" y="10188"/>
                <wp:lineTo x="8299" y="10188"/>
                <wp:lineTo x="8299" y="9830"/>
                <wp:lineTo x="8813" y="9830"/>
                <wp:lineTo x="8813" y="9366"/>
                <wp:lineTo x="7035" y="9366"/>
                <wp:lineTo x="7035" y="9577"/>
                <wp:lineTo x="8418" y="9619"/>
                <wp:lineTo x="7904" y="9619"/>
                <wp:lineTo x="7904" y="10378"/>
                <wp:lineTo x="10947" y="10378"/>
                <wp:lineTo x="10947" y="9619"/>
                <wp:lineTo x="10473" y="9577"/>
                <wp:lineTo x="11066" y="9577"/>
                <wp:lineTo x="11066" y="10420"/>
                <wp:lineTo x="6639" y="10695"/>
                <wp:lineTo x="7035" y="10188"/>
                <wp:lineTo x="7035" y="9577"/>
                <wp:lineTo x="7035" y="9366"/>
                <wp:lineTo x="6600" y="9366"/>
                <wp:lineTo x="6679" y="9977"/>
                <wp:lineTo x="6442" y="10484"/>
                <wp:lineTo x="5691" y="10969"/>
                <wp:lineTo x="5651" y="10979"/>
                <wp:lineTo x="5651" y="11201"/>
                <wp:lineTo x="14227" y="11243"/>
                <wp:lineTo x="14425" y="11306"/>
                <wp:lineTo x="5454" y="11285"/>
                <wp:lineTo x="5651" y="11201"/>
                <wp:lineTo x="5651" y="10979"/>
                <wp:lineTo x="4703" y="11222"/>
                <wp:lineTo x="3359" y="11222"/>
                <wp:lineTo x="2411" y="10969"/>
                <wp:lineTo x="2174" y="10834"/>
                <wp:lineTo x="2174" y="11201"/>
                <wp:lineTo x="2727" y="11285"/>
                <wp:lineTo x="1225" y="11285"/>
                <wp:lineTo x="2174" y="11201"/>
                <wp:lineTo x="2174" y="10834"/>
                <wp:lineTo x="1739" y="10589"/>
                <wp:lineTo x="1383" y="10083"/>
                <wp:lineTo x="1423" y="9450"/>
                <wp:lineTo x="1937" y="8923"/>
                <wp:lineTo x="2727" y="8585"/>
                <wp:lineTo x="3596" y="8416"/>
                <wp:lineTo x="3992" y="8395"/>
                <wp:lineTo x="3992" y="6223"/>
                <wp:lineTo x="5691" y="6180"/>
                <wp:lineTo x="6126" y="5632"/>
                <wp:lineTo x="6560" y="5738"/>
                <wp:lineTo x="6244" y="6286"/>
                <wp:lineTo x="10354" y="6202"/>
                <wp:lineTo x="11303" y="5337"/>
                <wp:lineTo x="12093" y="5337"/>
                <wp:lineTo x="10868" y="6750"/>
                <wp:lineTo x="12805" y="6708"/>
                <wp:lineTo x="14188" y="6117"/>
                <wp:lineTo x="15255" y="4683"/>
                <wp:lineTo x="15255" y="4499"/>
                <wp:lineTo x="14978" y="4493"/>
                <wp:lineTo x="13753" y="6075"/>
                <wp:lineTo x="12607" y="6539"/>
                <wp:lineTo x="11461" y="6497"/>
                <wp:lineTo x="12726" y="5147"/>
                <wp:lineTo x="11421" y="5147"/>
                <wp:lineTo x="11501" y="3987"/>
                <wp:lineTo x="21539" y="1709"/>
                <wp:lineTo x="21539" y="0"/>
                <wp:lineTo x="553" y="0"/>
              </wp:wrapPolygon>
            </wp:wrapThrough>
            <wp:docPr id="1073741825" name="officeArt object" descr="CERVI_Logo_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RVI_Logo_OK.png" descr="CERVI_Logo_O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9" cy="1421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color w:val="333333"/>
          <w:sz w:val="26"/>
          <w:szCs w:val="26"/>
          <w:u w:color="333333"/>
          <w:shd w:val="clear" w:color="auto" w:fill="ffffff"/>
        </w:rPr>
        <w:br w:type="textWrapping"/>
      </w:r>
    </w:p>
    <w:p>
      <w:pPr>
        <w:pStyle w:val="Di default"/>
        <w:spacing w:after="400" w:line="340" w:lineRule="atLeast"/>
        <w:jc w:val="center"/>
        <w:rPr>
          <w:rFonts w:ascii="Times" w:cs="Times" w:hAnsi="Times" w:eastAsia="Times"/>
          <w:i w:val="1"/>
          <w:iCs w:val="1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after="400" w:line="340" w:lineRule="atLeast"/>
        <w:jc w:val="center"/>
        <w:rPr>
          <w:rFonts w:ascii="Times" w:cs="Times" w:hAnsi="Times" w:eastAsia="Times"/>
          <w:b w:val="1"/>
          <w:bCs w:val="1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after="400" w:line="340" w:lineRule="atLeast"/>
        <w:jc w:val="center"/>
        <w:rPr>
          <w:rFonts w:ascii="Times" w:cs="Times" w:hAnsi="Times" w:eastAsia="Times"/>
          <w:b w:val="1"/>
          <w:bCs w:val="1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after="400" w:line="340" w:lineRule="atLeast"/>
        <w:jc w:val="center"/>
        <w:rPr>
          <w:rFonts w:ascii="Times" w:cs="Times" w:hAnsi="Times" w:eastAsia="Times"/>
          <w:b w:val="1"/>
          <w:bCs w:val="1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b w:val="1"/>
          <w:b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COMUNICATO STAMPA</w:t>
      </w:r>
    </w:p>
    <w:p>
      <w:pPr>
        <w:pStyle w:val="Di default"/>
        <w:spacing w:after="400" w:line="340" w:lineRule="atLeast"/>
        <w:jc w:val="center"/>
        <w:rPr>
          <w:rFonts w:ascii="Times" w:cs="Times" w:hAnsi="Times" w:eastAsia="Times"/>
          <w:i w:val="1"/>
          <w:iCs w:val="1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25 novembre 1943 - 25 novembre 2020</w:t>
      </w:r>
    </w:p>
    <w:p>
      <w:pPr>
        <w:pStyle w:val="Di default"/>
        <w:spacing w:after="400" w:line="340" w:lineRule="atLeast"/>
        <w:jc w:val="center"/>
        <w:rPr>
          <w:rFonts w:ascii="Times" w:cs="Times" w:hAnsi="Times" w:eastAsia="Times"/>
          <w:b w:val="1"/>
          <w:bCs w:val="1"/>
          <w:color w:val="050505"/>
          <w:sz w:val="36"/>
          <w:szCs w:val="36"/>
          <w:u w:color="050505"/>
          <w:shd w:val="clear" w:color="auto" w:fill="ffffff"/>
        </w:rPr>
      </w:pPr>
      <w:r>
        <w:rPr>
          <w:rFonts w:ascii="Times" w:hAnsi="Times" w:hint="default"/>
          <w:b w:val="1"/>
          <w:bCs w:val="1"/>
          <w:color w:val="050505"/>
          <w:sz w:val="36"/>
          <w:szCs w:val="36"/>
          <w:u w:color="050505"/>
          <w:shd w:val="clear" w:color="auto" w:fill="ffffff"/>
          <w:rtl w:val="0"/>
        </w:rPr>
        <w:t>“</w:t>
      </w:r>
      <w:r>
        <w:rPr>
          <w:rFonts w:ascii="Times" w:hAnsi="Times"/>
          <w:b w:val="1"/>
          <w:bCs w:val="1"/>
          <w:color w:val="050505"/>
          <w:sz w:val="36"/>
          <w:szCs w:val="36"/>
          <w:u w:color="050505"/>
          <w:shd w:val="clear" w:color="auto" w:fill="ffffff"/>
          <w:rtl w:val="0"/>
          <w:lang w:val="it-IT"/>
        </w:rPr>
        <w:t>Cervi, arrendetevi!</w:t>
      </w:r>
      <w:r>
        <w:rPr>
          <w:rFonts w:ascii="Times" w:hAnsi="Times" w:hint="default"/>
          <w:b w:val="1"/>
          <w:bCs w:val="1"/>
          <w:color w:val="050505"/>
          <w:sz w:val="36"/>
          <w:szCs w:val="36"/>
          <w:u w:color="050505"/>
          <w:shd w:val="clear" w:color="auto" w:fill="ffffff"/>
          <w:rtl w:val="0"/>
        </w:rPr>
        <w:t>” </w:t>
      </w:r>
      <w:r>
        <w:rPr>
          <w:rFonts w:ascii="Arial Unicode MS" w:cs="Arial Unicode MS" w:hAnsi="Arial Unicode MS" w:eastAsia="Arial Unicode MS"/>
          <w:color w:val="050505"/>
          <w:sz w:val="36"/>
          <w:szCs w:val="36"/>
          <w:u w:color="050505"/>
          <w:shd w:val="clear" w:color="auto" w:fill="ffffff"/>
        </w:rPr>
        <w:br w:type="textWrapping"/>
      </w:r>
      <w:r>
        <w:rPr>
          <w:rFonts w:ascii="Times" w:hAnsi="Times"/>
          <w:b w:val="1"/>
          <w:bCs w:val="1"/>
          <w:color w:val="050505"/>
          <w:sz w:val="36"/>
          <w:szCs w:val="36"/>
          <w:u w:color="050505"/>
          <w:shd w:val="clear" w:color="auto" w:fill="ffffff"/>
          <w:rtl w:val="0"/>
          <w:lang w:val="it-IT"/>
        </w:rPr>
        <w:t>77 anni dall</w:t>
      </w:r>
      <w:r>
        <w:rPr>
          <w:rFonts w:ascii="Times" w:hAnsi="Times" w:hint="default"/>
          <w:b w:val="1"/>
          <w:bCs w:val="1"/>
          <w:color w:val="050505"/>
          <w:sz w:val="36"/>
          <w:szCs w:val="36"/>
          <w:u w:color="050505"/>
          <w:shd w:val="clear" w:color="auto" w:fill="ffffff"/>
          <w:rtl w:val="0"/>
        </w:rPr>
        <w:t>’</w:t>
      </w:r>
      <w:r>
        <w:rPr>
          <w:rFonts w:ascii="Times" w:hAnsi="Times"/>
          <w:b w:val="1"/>
          <w:bCs w:val="1"/>
          <w:color w:val="050505"/>
          <w:sz w:val="36"/>
          <w:szCs w:val="36"/>
          <w:u w:color="050505"/>
          <w:shd w:val="clear" w:color="auto" w:fill="ffffff"/>
          <w:rtl w:val="0"/>
          <w:lang w:val="it-IT"/>
        </w:rPr>
        <w:t>alba dell</w:t>
      </w:r>
      <w:r>
        <w:rPr>
          <w:rFonts w:ascii="Times" w:hAnsi="Times" w:hint="default"/>
          <w:b w:val="1"/>
          <w:bCs w:val="1"/>
          <w:color w:val="050505"/>
          <w:sz w:val="36"/>
          <w:szCs w:val="36"/>
          <w:u w:color="050505"/>
          <w:shd w:val="clear" w:color="auto" w:fill="ffffff"/>
          <w:rtl w:val="0"/>
        </w:rPr>
        <w:t>’</w:t>
      </w:r>
      <w:r>
        <w:rPr>
          <w:rFonts w:ascii="Times" w:hAnsi="Times"/>
          <w:b w:val="1"/>
          <w:bCs w:val="1"/>
          <w:color w:val="050505"/>
          <w:sz w:val="36"/>
          <w:szCs w:val="36"/>
          <w:u w:color="050505"/>
          <w:shd w:val="clear" w:color="auto" w:fill="ffffff"/>
          <w:rtl w:val="0"/>
          <w:lang w:val="it-IT"/>
        </w:rPr>
        <w:t>arresto ai Campirossi</w:t>
      </w:r>
    </w:p>
    <w:p>
      <w:pPr>
        <w:pStyle w:val="Di default"/>
        <w:spacing w:line="340" w:lineRule="atLeast"/>
        <w:jc w:val="center"/>
        <w:rPr>
          <w:rFonts w:ascii="Times" w:cs="Times" w:hAnsi="Times" w:eastAsia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Il 25 novembre 2020 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il 77esimo anniversario dell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arresto dei Sette Fratelli Cervi per mano dei fascisti, un mese prima della loro fucilazione. Casa Cervi ricorda questa data con un evento digitale, con video di archivio, e un 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“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giornale clandes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t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no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”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: </w:t>
      </w:r>
      <w:r>
        <w:rPr>
          <w:rFonts w:ascii="Times" w:hAnsi="Times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Il ribelle dei Campirossi.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spacing w:line="340" w:lineRule="atLeast"/>
        <w:jc w:val="center"/>
        <w:rPr>
          <w:rFonts w:ascii="Times" w:cs="Times" w:hAnsi="Times" w:eastAsia="Times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</w:rPr>
      </w:pPr>
    </w:p>
    <w:p>
      <w:pPr>
        <w:pStyle w:val="Di default"/>
        <w:spacing w:line="340" w:lineRule="atLeast"/>
        <w:jc w:val="center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fr-FR"/>
        </w:rPr>
        <w:t>«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- Che 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fr-FR"/>
        </w:rPr>
        <w:t>è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</w:rPr>
        <w:t xml:space="preserve">? 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</w:rPr>
        <w:t xml:space="preserve">– 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dico io, e scendo da letto.</w:t>
      </w:r>
    </w:p>
    <w:p>
      <w:pPr>
        <w:pStyle w:val="Di default"/>
        <w:spacing w:line="340" w:lineRule="atLeast"/>
        <w:jc w:val="center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Nel corridoio c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’è 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Aldo, e gli altri aprono le porte, ci mettiamo a guardare dalle finestre.</w:t>
      </w:r>
    </w:p>
    <w:p>
      <w:pPr>
        <w:pStyle w:val="Di default"/>
        <w:spacing w:line="340" w:lineRule="atLeast"/>
        <w:jc w:val="center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Sparano dai campi intorno alla casa, altro non vediamo.</w:t>
      </w:r>
    </w:p>
    <w:p>
      <w:pPr>
        <w:pStyle w:val="Di default"/>
        <w:spacing w:line="340" w:lineRule="atLeast"/>
        <w:jc w:val="center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Poi viene una voce forte dalla campagna: 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</w:rPr>
        <w:t xml:space="preserve">– 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Cervi, arrendetevi!</w:t>
      </w:r>
      <w:r>
        <w:rPr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»</w:t>
      </w:r>
    </w:p>
    <w:p>
      <w:pPr>
        <w:pStyle w:val="Di default"/>
        <w:spacing w:line="340" w:lineRule="atLeast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</w:rPr>
        <w:t> </w:t>
      </w:r>
    </w:p>
    <w:p>
      <w:pPr>
        <w:pStyle w:val="Di default"/>
        <w:spacing w:line="340" w:lineRule="atLeast"/>
        <w:jc w:val="center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</w:rPr>
        <w:t>Da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</w:rPr>
        <w:t> </w:t>
      </w:r>
      <w:r>
        <w:rPr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 Miei Sette Figli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</w:rPr>
        <w:t> 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di Alcide Cervi</w:t>
      </w:r>
    </w:p>
    <w:p>
      <w:pPr>
        <w:pStyle w:val="Di default"/>
        <w:spacing w:line="340" w:lineRule="atLeast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</w:rPr>
        <w:t> </w:t>
      </w:r>
    </w:p>
    <w:p>
      <w:pPr>
        <w:pStyle w:val="Di default"/>
        <w:spacing w:line="340" w:lineRule="atLeast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line="340" w:lineRule="atLeast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b w:val="1"/>
          <w:b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Gattatico (Reggio Emilia) 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- Il 25 novembre 2020 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il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</w:rPr>
        <w:t xml:space="preserve"> 77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esimo anniversario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</w:rPr>
        <w:t xml:space="preserve"> d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e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</w:rPr>
        <w:t>ll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</w:rPr>
        <w:t>’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arresto dei Sette Fratelli Cervi.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</w:rPr>
        <w:t xml:space="preserve"> 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Nella notte, poco prima dell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alba, un manipolo di fascisti circond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ò 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il podere dei Campirossi e intim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ò 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ai Cervi di arrendersi, incendiando il fienile. Dopo una prima resistenza, per mettere al sicuro le donne e i bambini, i figli di Alcide scesero nell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aia e si consegnarono. Solo un mese pi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ù 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tardi, il 28 dicembre del 1943, vennero fucilati insieme all</w:t>
      </w:r>
      <w:r>
        <w:rPr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amico Quarto Camurri presso il Poligono di Tiro di Reggio Emilia. </w:t>
      </w:r>
    </w:p>
    <w:p>
      <w:pPr>
        <w:pStyle w:val="Di default"/>
        <w:spacing w:line="340" w:lineRule="atLeast"/>
        <w:rPr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Per ricordare insieme questa data importante Casa Cervi organizza un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"https://www.istitutocervi.it/2020/11/23/cervi-arrendetevi-77-anni-dallalba-dellarresto-ai-campirossi/"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evento digitale online</w:t>
      </w:r>
      <w:r>
        <w:rPr/>
        <w:fldChar w:fldCharType="end" w:fldLock="0"/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, con alcune novit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à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. La Redazione digitale dell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Istituto di Gattatico ha infatti dato vita a un giornalino, che si ispira graficamente ai fogli clandestini della Resistenza: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"https://www.istitutocervi.it/2020/11/23/il-ribelle-dei-campirossi/"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Il ribelle dei Campirossi</w:t>
      </w:r>
      <w:r>
        <w:rPr/>
        <w:fldChar w:fldCharType="end" w:fldLock="0"/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. Tema di questo primo numero 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</w:rPr>
        <w:t>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arresto, ma non si parla solo di quello dei Cervi: c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’è 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spazio anche per una piccola riflessione sul suo significato, allora come oggi, con altri esempi della storia e dei giorni nostri.</w:t>
      </w:r>
      <w:r>
        <w:rPr>
          <w:rStyle w:val="Nessuno"/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</w:rPr>
        <w:t> </w:t>
      </w:r>
      <w:r>
        <w:rPr>
          <w:rStyle w:val="Nessuno"/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Il ribelle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 è 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disponibile gratuitamente in Pdf sul sito ufficiale dell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Istituto; alcune copie cartacee sono state distribuite in alcuni Comuni del territorio. </w:t>
      </w: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Per 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occasione sono stati raccolti alcuni contenuti multimediali di archivio: dall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intervista a Pap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Cervi nel documentario </w:t>
      </w:r>
      <w:r>
        <w:rPr>
          <w:rStyle w:val="Nessuno"/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 Sette Contadini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 diretto da Elio Petri nel 1957 alle testimonianze di alcuni partigiani arrestati inserite nel progetto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"http://memorieincammino.it"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memorieincammino.it</w:t>
      </w:r>
      <w:r>
        <w:rPr/>
        <w:fldChar w:fldCharType="end" w:fldLock="0"/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. Infine, 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intervento di Albertina Soliani, Presidente dell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Istituto Alcide Cervi, che ripercorre gli eventi pi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tristi dell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epilogo dei Sette dei Campirossi. </w:t>
      </w: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Presente anche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Il Raccolto </w:t>
      </w:r>
      <w:r>
        <w:rPr>
          <w:rStyle w:val="Nessuno"/>
          <w:rFonts w:ascii="Times" w:hAnsi="Times" w:hint="default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</w:rPr>
        <w:t>•</w:t>
      </w:r>
      <w:r>
        <w:rPr>
          <w:rStyle w:val="Nessuno"/>
          <w:rFonts w:ascii="Times" w:hAnsi="Times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 La Radio che Semina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, la web radio ufficiale dell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Istituto a cura di Mirco Zanoni e Paolo Papotti, con il suo consueto appuntamento settimanale. La puntata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ovviamente dedicata all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arresto, traendo spunto anche da casi di attualit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à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; ma 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anche l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occasione per parlare di un</w:t>
      </w: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altra ricorrenza molto sentita, la Giornata mondiale contro la Violenza sulle Donne, che cade proprio il 25. </w:t>
      </w: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Tutti i contenuti sono disponibili sul sito ufficiale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"http://www.istitutocervi.it"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www.istitutocervi.it</w:t>
      </w:r>
      <w:r>
        <w:rPr/>
        <w:fldChar w:fldCharType="end" w:fldLock="0"/>
      </w:r>
      <w:r>
        <w:rPr>
          <w:rStyle w:val="Nessuno"/>
          <w:rFonts w:ascii="Times" w:hAnsi="Times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 xml:space="preserve"> e sui canali social. </w:t>
      </w: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Style w:val="Nessuno"/>
          <w:rFonts w:ascii="Times" w:hAnsi="Times" w:hint="default"/>
          <w:color w:val="333333"/>
          <w:sz w:val="26"/>
          <w:szCs w:val="26"/>
          <w:u w:color="333333"/>
          <w:shd w:val="clear" w:color="auto" w:fill="ffffff"/>
          <w:rtl w:val="0"/>
        </w:rPr>
        <w:t> </w:t>
      </w:r>
    </w:p>
    <w:p>
      <w:pPr>
        <w:pStyle w:val="Di default"/>
        <w:spacing w:after="400" w:line="340" w:lineRule="atLeast"/>
        <w:jc w:val="center"/>
        <w:rPr>
          <w:rStyle w:val="Nessuno"/>
          <w:rFonts w:ascii="Times" w:cs="Times" w:hAnsi="Times" w:eastAsia="Times"/>
          <w:b w:val="1"/>
          <w:bCs w:val="1"/>
          <w:sz w:val="26"/>
          <w:szCs w:val="26"/>
          <w:shd w:val="clear" w:color="auto" w:fill="ffffff"/>
        </w:rPr>
      </w:pPr>
      <w:r>
        <w:rPr>
          <w:rStyle w:val="Nessuno"/>
          <w:rFonts w:ascii="Times" w:hAnsi="Times"/>
          <w:b w:val="1"/>
          <w:bCs w:val="1"/>
          <w:sz w:val="26"/>
          <w:szCs w:val="26"/>
          <w:shd w:val="clear" w:color="auto" w:fill="ffffff"/>
          <w:rtl w:val="0"/>
          <w:lang w:val="it-IT"/>
        </w:rPr>
        <w:t>Facebook</w:t>
      </w:r>
    </w:p>
    <w:p>
      <w:pPr>
        <w:pStyle w:val="Di default"/>
        <w:spacing w:after="400" w:line="340" w:lineRule="atLeast"/>
        <w:jc w:val="center"/>
        <w:rPr>
          <w:rStyle w:val="Nessuno"/>
          <w:rFonts w:ascii="Times" w:cs="Times" w:hAnsi="Times" w:eastAsia="Times"/>
          <w:color w:val="c70000"/>
          <w:sz w:val="26"/>
          <w:szCs w:val="26"/>
          <w:u w:color="c70000"/>
          <w:shd w:val="clear" w:color="auto" w:fill="ffff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"https://www.istitutocervi.it/?email_id=888&amp;user_id=22692&amp;urlpassed=aHR0cHM6Ly93d3cuZmFjZWJvb2suY29tL011c2VvQ2Vydmk&amp;controller=stats&amp;action=analyse&amp;wysija-page=1&amp;wysijap=subscriptions"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Museo Cervi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color w:val="333333"/>
          <w:sz w:val="26"/>
          <w:szCs w:val="26"/>
          <w:u w:color="333333"/>
          <w:shd w:val="clear" w:color="auto" w:fill="ffffff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"https://www.istitutocervi.it/?email_id=888&amp;user_id=22692&amp;urlpassed=aHR0cHM6Ly93d3cuZmFjZWJvb2suY29tL0lzdGl0dXRvQ2Vydmkv&amp;controller=stats&amp;action=analyse&amp;wysija-page=1&amp;wysijap=subscriptions"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Istituto Alcide Cervi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color w:val="333333"/>
          <w:sz w:val="26"/>
          <w:szCs w:val="26"/>
          <w:u w:color="333333"/>
          <w:shd w:val="clear" w:color="auto" w:fill="ffffff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"https://www.istitutocervi.it/?email_id=888&amp;user_id=22692&amp;urlpassed=aHR0cHM6Ly93d3cuZmFjZWJvb2suY29tL0JpYmxpb3RlY2FBcmNoaXZpb0VtaWxpb1NlcmVuaS8&amp;controller=stats&amp;action=analyse&amp;wysija-page=1&amp;wysijap=subscriptions"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Biblioteca Archivio Emilio Sereni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color w:val="c70000"/>
          <w:sz w:val="26"/>
          <w:szCs w:val="26"/>
          <w:u w:color="c70000"/>
          <w:shd w:val="clear" w:color="auto" w:fill="ffffff"/>
        </w:rPr>
        <w:br w:type="textWrapping"/>
        <w:br w:type="textWrapping"/>
        <w:br w:type="textWrapping"/>
      </w:r>
      <w:r>
        <w:rPr>
          <w:rStyle w:val="Nessuno"/>
          <w:rFonts w:ascii="Times" w:hAnsi="Times"/>
          <w:b w:val="1"/>
          <w:bCs w:val="1"/>
          <w:color w:val="000000"/>
          <w:sz w:val="26"/>
          <w:szCs w:val="26"/>
          <w:u w:color="000000"/>
          <w:shd w:val="clear" w:color="auto" w:fill="ffffff"/>
          <w:rtl w:val="0"/>
          <w:lang w:val="it-IT"/>
        </w:rPr>
        <w:t>Instagram</w:t>
      </w:r>
    </w:p>
    <w:p>
      <w:pPr>
        <w:pStyle w:val="Di default"/>
        <w:spacing w:after="400" w:line="340" w:lineRule="atLeast"/>
        <w:jc w:val="center"/>
        <w:rPr>
          <w:rStyle w:val="Nessuno"/>
          <w:rFonts w:ascii="Times" w:cs="Times" w:hAnsi="Times" w:eastAsia="Times"/>
          <w:color w:val="333333"/>
          <w:sz w:val="26"/>
          <w:szCs w:val="26"/>
          <w:u w:color="333333"/>
          <w:shd w:val="clear" w:color="auto" w:fill="ffff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"https://www.istitutocervi.it/?email_id=888&amp;user_id=22692&amp;urlpassed=aHR0cHM6Ly93d3cuaW5zdGFncmFtLmNvbS9pc3RpdHV0b2NlcnZp&amp;controller=stats&amp;action=analyse&amp;wysija-page=1&amp;wysijap=subscriptions"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@istitutocervi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color w:val="333333"/>
          <w:sz w:val="26"/>
          <w:szCs w:val="26"/>
          <w:u w:color="333333"/>
          <w:shd w:val="clear" w:color="auto" w:fill="ffffff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"https://www.istitutocervi.it/?email_id=888&amp;user_id=22692&amp;urlpassed=aHR0cHM6Ly93d3cuaW5zdGFncmFtLmNvbS9iaWJsaW90ZWNhc2VyZW5pLw&amp;controller=stats&amp;action=analyse&amp;wysija-page=1&amp;wysijap=subscriptions"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@bibliotecasereni</w:t>
      </w:r>
      <w:r>
        <w:rPr/>
        <w:fldChar w:fldCharType="end" w:fldLock="0"/>
      </w:r>
    </w:p>
    <w:p>
      <w:pPr>
        <w:pStyle w:val="Di default"/>
        <w:spacing w:line="340" w:lineRule="atLeast"/>
        <w:rPr>
          <w:rStyle w:val="Nessuno"/>
          <w:rFonts w:ascii="Times" w:cs="Times" w:hAnsi="Times" w:eastAsia="Times"/>
          <w:color w:val="333333"/>
          <w:sz w:val="28"/>
          <w:szCs w:val="28"/>
          <w:u w:color="333333"/>
          <w:shd w:val="clear" w:color="auto" w:fill="ffffff"/>
        </w:rPr>
      </w:pPr>
    </w:p>
    <w:p>
      <w:pPr>
        <w:pStyle w:val="Di default"/>
        <w:spacing w:line="340" w:lineRule="atLeast"/>
        <w:jc w:val="center"/>
      </w:pP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Michele Alinovi</w:t>
      </w:r>
      <w:r>
        <w:rPr>
          <w:rStyle w:val="Nessuno"/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Style w:val="Nessuno"/>
          <w:rFonts w:ascii="Times" w:hAnsi="Times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Ufficio Stampa Istituto Alcide Cervi</w:t>
      </w:r>
      <w:r>
        <w:rPr>
          <w:rStyle w:val="Nessuno"/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"mailto:alinovimichele@gmail.com"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alinovimichele@gmail.com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Style w:val="Nessuno"/>
          <w:rFonts w:ascii="Times" w:hAnsi="Times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3465837115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" w:cs="Times" w:hAnsi="Times" w:eastAsia="Times"/>
      <w:color w:val="333333"/>
      <w:sz w:val="26"/>
      <w:szCs w:val="26"/>
      <w:u w:val="single" w:color="333333"/>
      <w:shd w:val="clear" w:color="auto" w:fill="ffffff"/>
      <w:lang w:val="it-IT"/>
    </w:rPr>
  </w:style>
  <w:style w:type="character" w:styleId="Hyperlink.1">
    <w:name w:val="Hyperlink.1"/>
    <w:basedOn w:val="Nessuno"/>
    <w:next w:val="Hyperlink.1"/>
    <w:rPr>
      <w:rFonts w:ascii="Times" w:cs="Times" w:hAnsi="Times" w:eastAsia="Times"/>
      <w:b w:val="1"/>
      <w:bCs w:val="1"/>
      <w:color w:val="c70000"/>
      <w:sz w:val="26"/>
      <w:szCs w:val="26"/>
      <w:u w:val="single" w:color="c70000"/>
      <w:shd w:val="clear" w:color="auto" w:fill="ffffff"/>
      <w:lang w:val="it-IT"/>
    </w:rPr>
  </w:style>
  <w:style w:type="character" w:styleId="Hyperlink.2">
    <w:name w:val="Hyperlink.2"/>
    <w:basedOn w:val="Nessuno"/>
    <w:next w:val="Hyperlink.2"/>
    <w:rPr>
      <w:rFonts w:ascii="Times" w:cs="Times" w:hAnsi="Times" w:eastAsia="Times"/>
      <w:color w:val="333333"/>
      <w:sz w:val="28"/>
      <w:szCs w:val="28"/>
      <w:u w:val="single" w:color="333333"/>
      <w:shd w:val="clear" w:color="auto" w:fill="ffffff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